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82671E" w:rsidRDefault="00E57BB8" w:rsidP="0082671E">
      <w:pPr>
        <w:spacing w:after="120"/>
        <w:ind w:left="708"/>
        <w:jc w:val="center"/>
        <w:rPr>
          <w:rFonts w:ascii="Arial" w:hAnsi="Arial" w:cs="Arial"/>
          <w:b/>
          <w:caps/>
        </w:rPr>
      </w:pPr>
      <w:r w:rsidRPr="00BC0D04">
        <w:rPr>
          <w:rFonts w:ascii="Arial" w:hAnsi="Arial" w:cs="Arial"/>
          <w:b/>
          <w:caps/>
        </w:rPr>
        <w:t>ВИЕТНАМ</w:t>
      </w:r>
    </w:p>
    <w:p w:rsidR="002A3DF1" w:rsidRPr="0082671E" w:rsidRDefault="0082671E" w:rsidP="0082671E">
      <w:pPr>
        <w:spacing w:after="120"/>
        <w:ind w:left="708"/>
        <w:jc w:val="center"/>
        <w:rPr>
          <w:rFonts w:ascii="Arial" w:hAnsi="Arial" w:cs="Arial"/>
          <w:b/>
          <w:i/>
        </w:rPr>
      </w:pPr>
      <w:r w:rsidRPr="0082671E">
        <w:rPr>
          <w:rFonts w:ascii="Arial" w:hAnsi="Arial" w:cs="Arial"/>
          <w:b/>
          <w:i/>
        </w:rPr>
        <w:t>/с круиз в залива Халонг и нощувка на кораб/</w:t>
      </w:r>
    </w:p>
    <w:p w:rsidR="00E57BB8" w:rsidRPr="00EE159F" w:rsidRDefault="00E57BB8" w:rsidP="00E57BB8">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w:t>
      </w:r>
    </w:p>
    <w:p w:rsidR="00E57BB8" w:rsidRPr="00B02628" w:rsidRDefault="00E57BB8" w:rsidP="002A3DF1">
      <w:pPr>
        <w:shd w:val="clear" w:color="auto" w:fill="FFFFFF"/>
        <w:rPr>
          <w:b/>
          <w:color w:val="414141"/>
        </w:rPr>
      </w:pPr>
      <w:r w:rsidRPr="00CE5C55">
        <w:rPr>
          <w:rFonts w:ascii="Arial" w:hAnsi="Arial" w:cs="Arial"/>
          <w:caps/>
          <w:color w:val="929292"/>
        </w:rPr>
        <w:t> </w:t>
      </w:r>
    </w:p>
    <w:p w:rsidR="00E57BB8" w:rsidRDefault="00E57BB8" w:rsidP="00E57BB8">
      <w:pPr>
        <w:spacing w:line="285" w:lineRule="atLeast"/>
        <w:jc w:val="both"/>
        <w:rPr>
          <w:b/>
          <w:color w:val="414141"/>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Pr="00644730" w:rsidRDefault="00E57BB8" w:rsidP="00E57BB8">
      <w:pPr>
        <w:tabs>
          <w:tab w:val="left" w:pos="3544"/>
          <w:tab w:val="left" w:pos="4111"/>
        </w:tabs>
        <w:ind w:left="-709"/>
        <w:jc w:val="center"/>
        <w:rPr>
          <w:bCs/>
          <w:sz w:val="28"/>
          <w:szCs w:val="28"/>
        </w:rPr>
      </w:pPr>
      <w:r w:rsidRPr="006040E6">
        <w:rPr>
          <w:b/>
          <w:bCs/>
          <w:sz w:val="22"/>
          <w:szCs w:val="22"/>
        </w:rPr>
        <w:t>САМОЛЕТНА ЕКСКУРЗИЯ –</w:t>
      </w:r>
      <w:r w:rsidRPr="006040E6">
        <w:rPr>
          <w:b/>
          <w:bCs/>
          <w:sz w:val="28"/>
        </w:rPr>
        <w:t xml:space="preserve"> </w:t>
      </w:r>
      <w:r w:rsidR="00D724DE">
        <w:rPr>
          <w:sz w:val="28"/>
        </w:rPr>
        <w:t>10</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Pr="00D12BDA">
        <w:rPr>
          <w:b/>
        </w:rPr>
        <w:t xml:space="preserve"> </w:t>
      </w:r>
      <w:r w:rsidR="0082671E">
        <w:rPr>
          <w:b/>
          <w:sz w:val="28"/>
          <w:szCs w:val="28"/>
        </w:rPr>
        <w:t>6 070</w:t>
      </w:r>
      <w:r w:rsidRPr="00D12BDA">
        <w:rPr>
          <w:b/>
          <w:bCs/>
          <w:sz w:val="28"/>
          <w:szCs w:val="28"/>
        </w:rPr>
        <w:t xml:space="preserve"> лв</w:t>
      </w:r>
      <w:r w:rsidRPr="00644730">
        <w:rPr>
          <w:b/>
          <w:bCs/>
          <w:color w:val="000000"/>
          <w:sz w:val="28"/>
          <w:szCs w:val="28"/>
        </w:rPr>
        <w:t>.</w:t>
      </w:r>
    </w:p>
    <w:p w:rsidR="00E57BB8" w:rsidRPr="00D12BDA" w:rsidRDefault="00E57BB8" w:rsidP="00E57BB8">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E57BB8">
        <w:rPr>
          <w:b/>
          <w:bCs/>
        </w:rPr>
        <w:t xml:space="preserve"> </w:t>
      </w:r>
      <w:r w:rsidRPr="00D12BDA">
        <w:rPr>
          <w:b/>
          <w:bCs/>
        </w:rPr>
        <w:t xml:space="preserve">Стандартна цена:  </w:t>
      </w:r>
      <w:r w:rsidR="0082671E">
        <w:rPr>
          <w:b/>
          <w:bCs/>
          <w:sz w:val="28"/>
          <w:szCs w:val="28"/>
        </w:rPr>
        <w:t>6 170</w:t>
      </w:r>
      <w:r w:rsidRPr="00E57BB8">
        <w:rPr>
          <w:b/>
          <w:bCs/>
          <w:sz w:val="28"/>
          <w:szCs w:val="28"/>
        </w:rPr>
        <w:t xml:space="preserve"> </w:t>
      </w:r>
      <w:r w:rsidRPr="00D12BDA">
        <w:rPr>
          <w:b/>
          <w:bCs/>
          <w:sz w:val="28"/>
          <w:szCs w:val="28"/>
        </w:rPr>
        <w:t>лв</w:t>
      </w:r>
      <w:r w:rsidRPr="00E57BB8">
        <w:rPr>
          <w:b/>
          <w:bCs/>
          <w:sz w:val="28"/>
          <w:szCs w:val="28"/>
        </w:rPr>
        <w:t>.</w:t>
      </w:r>
      <w:r w:rsidRPr="00D12BDA">
        <w:rPr>
          <w:b/>
          <w:bCs/>
        </w:rPr>
        <w:t xml:space="preserve"> </w:t>
      </w:r>
    </w:p>
    <w:p w:rsidR="00E57BB8" w:rsidRPr="00C7305E" w:rsidRDefault="00E57BB8" w:rsidP="00E57BB8">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E57BB8" w:rsidRPr="00B178E4" w:rsidRDefault="00E57BB8" w:rsidP="00E57BB8">
      <w:pPr>
        <w:ind w:right="-514"/>
        <w:rPr>
          <w:rFonts w:ascii="Tahoma" w:hAnsi="Tahoma" w:cs="Tahoma"/>
          <w:bCs/>
        </w:rPr>
      </w:pPr>
    </w:p>
    <w:p w:rsidR="00E57BB8" w:rsidRDefault="00E57BB8" w:rsidP="00E57BB8">
      <w:pPr>
        <w:tabs>
          <w:tab w:val="left" w:pos="3544"/>
          <w:tab w:val="left" w:pos="4111"/>
        </w:tabs>
        <w:ind w:right="-285" w:hanging="2"/>
        <w:rPr>
          <w:b/>
          <w:i/>
        </w:rPr>
      </w:pPr>
    </w:p>
    <w:p w:rsidR="00E57BB8" w:rsidRPr="00E80179" w:rsidRDefault="00E57BB8" w:rsidP="00E57BB8">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82671E">
        <w:rPr>
          <w:b/>
          <w:i/>
        </w:rPr>
        <w:t>6 070</w:t>
      </w:r>
      <w:r w:rsidRPr="00E57BB8">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E57BB8" w:rsidRDefault="00E57BB8" w:rsidP="00E57BB8">
      <w:pPr>
        <w:tabs>
          <w:tab w:val="left" w:pos="3544"/>
          <w:tab w:val="left" w:pos="4111"/>
        </w:tabs>
        <w:ind w:right="-285" w:hanging="2"/>
        <w:rPr>
          <w:b/>
          <w:i/>
        </w:rPr>
      </w:pPr>
      <w:r w:rsidRPr="00E80179">
        <w:rPr>
          <w:b/>
          <w:i/>
        </w:rPr>
        <w:t xml:space="preserve">Стандартната цена </w:t>
      </w:r>
      <w:r w:rsidR="0082671E">
        <w:rPr>
          <w:b/>
          <w:i/>
        </w:rPr>
        <w:t>6 170</w:t>
      </w:r>
      <w:r w:rsidRPr="00636C5A">
        <w:rPr>
          <w:b/>
          <w:i/>
        </w:rPr>
        <w:t xml:space="preserve"> </w:t>
      </w:r>
      <w:r w:rsidRPr="00E80179">
        <w:rPr>
          <w:b/>
          <w:i/>
        </w:rPr>
        <w:t xml:space="preserve">лв е валидна при записване и депозиране в срок по малък </w:t>
      </w:r>
    </w:p>
    <w:p w:rsidR="00E57BB8" w:rsidRPr="00BC0D04" w:rsidRDefault="00E57BB8" w:rsidP="00E57BB8">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1F120D" w:rsidRPr="00673583" w:rsidRDefault="001F120D" w:rsidP="00F112D2">
      <w:pPr>
        <w:spacing w:line="285" w:lineRule="atLeast"/>
        <w:jc w:val="both"/>
        <w:rPr>
          <w:b/>
        </w:rPr>
      </w:pPr>
    </w:p>
    <w:p w:rsidR="00B66C4E" w:rsidRDefault="00B66C4E" w:rsidP="00F112D2">
      <w:pPr>
        <w:spacing w:line="285" w:lineRule="atLeast"/>
        <w:jc w:val="both"/>
        <w:rPr>
          <w:b/>
        </w:rPr>
      </w:pPr>
    </w:p>
    <w:p w:rsidR="00B66C4E" w:rsidRDefault="00B66C4E" w:rsidP="00F112D2">
      <w:pPr>
        <w:spacing w:line="285" w:lineRule="atLeast"/>
        <w:jc w:val="both"/>
        <w:rPr>
          <w:b/>
        </w:rPr>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D724DE" w:rsidRPr="00F0298D" w:rsidTr="00D724DE">
        <w:trPr>
          <w:trHeight w:val="253"/>
        </w:trPr>
        <w:tc>
          <w:tcPr>
            <w:tcW w:w="838" w:type="dxa"/>
          </w:tcPr>
          <w:p w:rsidR="00D724DE" w:rsidRPr="00AA2EDF" w:rsidRDefault="00D724DE" w:rsidP="00B66C4E">
            <w:pPr>
              <w:jc w:val="both"/>
              <w:rPr>
                <w:b/>
                <w:iCs/>
                <w:color w:val="000000"/>
              </w:rPr>
            </w:pPr>
            <w:r w:rsidRPr="00AA2EDF">
              <w:rPr>
                <w:b/>
                <w:iCs/>
                <w:color w:val="000000"/>
              </w:rPr>
              <w:t>Дати:</w:t>
            </w:r>
          </w:p>
        </w:tc>
        <w:tc>
          <w:tcPr>
            <w:tcW w:w="236" w:type="dxa"/>
          </w:tcPr>
          <w:p w:rsidR="00D724DE" w:rsidRPr="00B66C4E" w:rsidRDefault="0082671E" w:rsidP="00B66C4E">
            <w:pPr>
              <w:jc w:val="both"/>
              <w:rPr>
                <w:b/>
                <w:iCs/>
                <w:color w:val="000000"/>
                <w:lang w:val="en-US"/>
              </w:rPr>
            </w:pPr>
            <w:r>
              <w:rPr>
                <w:b/>
                <w:iCs/>
                <w:color w:val="000000"/>
              </w:rPr>
              <w:t>07</w:t>
            </w:r>
            <w:r w:rsidR="00D724DE">
              <w:rPr>
                <w:b/>
                <w:iCs/>
                <w:color w:val="000000"/>
                <w:lang w:val="en-US"/>
              </w:rPr>
              <w:t>.11.2023</w:t>
            </w:r>
          </w:p>
        </w:tc>
        <w:tc>
          <w:tcPr>
            <w:tcW w:w="1146" w:type="dxa"/>
          </w:tcPr>
          <w:p w:rsidR="00D724DE" w:rsidRPr="00D724DE" w:rsidRDefault="00D724DE" w:rsidP="00B66C4E">
            <w:pPr>
              <w:jc w:val="both"/>
              <w:rPr>
                <w:b/>
                <w:iCs/>
                <w:color w:val="000000"/>
                <w:lang w:val="en-US"/>
              </w:rPr>
            </w:pPr>
            <w:r>
              <w:rPr>
                <w:b/>
                <w:iCs/>
                <w:color w:val="000000"/>
              </w:rPr>
              <w:t>1</w:t>
            </w:r>
            <w:r w:rsidR="001F2B9A">
              <w:rPr>
                <w:b/>
                <w:iCs/>
                <w:color w:val="000000"/>
                <w:lang w:val="en-US"/>
              </w:rPr>
              <w:t>5</w:t>
            </w:r>
            <w:r>
              <w:rPr>
                <w:b/>
                <w:iCs/>
                <w:color w:val="000000"/>
                <w:lang w:val="en-US"/>
              </w:rPr>
              <w:t>.02.2024</w:t>
            </w:r>
          </w:p>
        </w:tc>
        <w:tc>
          <w:tcPr>
            <w:tcW w:w="1296" w:type="dxa"/>
          </w:tcPr>
          <w:p w:rsidR="00D724DE" w:rsidRPr="00F0298D" w:rsidRDefault="00D724DE" w:rsidP="00B66C4E">
            <w:pPr>
              <w:jc w:val="both"/>
              <w:rPr>
                <w:b/>
                <w:iCs/>
                <w:color w:val="000000"/>
              </w:rPr>
            </w:pPr>
            <w:r>
              <w:rPr>
                <w:b/>
                <w:iCs/>
                <w:color w:val="000000"/>
                <w:lang w:val="en-US"/>
              </w:rPr>
              <w:t>2</w:t>
            </w:r>
            <w:r w:rsidR="001F2B9A">
              <w:rPr>
                <w:b/>
                <w:iCs/>
                <w:color w:val="000000"/>
                <w:lang w:val="en-US"/>
              </w:rPr>
              <w:t>1</w:t>
            </w:r>
            <w:r>
              <w:rPr>
                <w:b/>
                <w:iCs/>
                <w:color w:val="000000"/>
                <w:lang w:val="en-US"/>
              </w:rPr>
              <w:t>.03.2024</w:t>
            </w:r>
          </w:p>
        </w:tc>
        <w:tc>
          <w:tcPr>
            <w:tcW w:w="1296" w:type="dxa"/>
          </w:tcPr>
          <w:p w:rsidR="00D724DE" w:rsidRPr="00F0298D" w:rsidRDefault="00D724DE" w:rsidP="00B66C4E">
            <w:pPr>
              <w:jc w:val="both"/>
              <w:rPr>
                <w:b/>
                <w:iCs/>
                <w:color w:val="000000"/>
              </w:rPr>
            </w:pPr>
            <w:r w:rsidRPr="00B66C4E">
              <w:rPr>
                <w:b/>
                <w:iCs/>
                <w:color w:val="000000"/>
              </w:rPr>
              <w:t>2</w:t>
            </w:r>
            <w:r w:rsidR="001F2B9A">
              <w:rPr>
                <w:b/>
                <w:iCs/>
                <w:color w:val="000000"/>
                <w:lang w:val="en-US"/>
              </w:rPr>
              <w:t>8</w:t>
            </w:r>
            <w:r w:rsidRPr="00B66C4E">
              <w:rPr>
                <w:b/>
                <w:iCs/>
                <w:color w:val="000000"/>
              </w:rPr>
              <w:t>.</w:t>
            </w:r>
            <w:r>
              <w:rPr>
                <w:b/>
                <w:iCs/>
                <w:color w:val="000000"/>
                <w:lang w:val="en-US"/>
              </w:rPr>
              <w:t>04</w:t>
            </w:r>
            <w:r>
              <w:rPr>
                <w:b/>
                <w:iCs/>
                <w:color w:val="000000"/>
              </w:rPr>
              <w:t>.2024</w:t>
            </w:r>
          </w:p>
        </w:tc>
        <w:tc>
          <w:tcPr>
            <w:tcW w:w="1296" w:type="dxa"/>
          </w:tcPr>
          <w:p w:rsidR="00D724DE" w:rsidRPr="00F0298D" w:rsidRDefault="00D724DE" w:rsidP="00B66C4E">
            <w:pPr>
              <w:jc w:val="both"/>
              <w:rPr>
                <w:b/>
                <w:iCs/>
                <w:color w:val="000000"/>
              </w:rPr>
            </w:pPr>
            <w:r w:rsidRPr="00B66C4E">
              <w:rPr>
                <w:b/>
                <w:iCs/>
                <w:color w:val="000000"/>
              </w:rPr>
              <w:t>1</w:t>
            </w:r>
            <w:r w:rsidR="001F2B9A">
              <w:rPr>
                <w:b/>
                <w:iCs/>
                <w:color w:val="000000"/>
                <w:lang w:val="en-US"/>
              </w:rPr>
              <w:t>4</w:t>
            </w:r>
            <w:bookmarkStart w:id="1" w:name="_GoBack"/>
            <w:bookmarkEnd w:id="1"/>
            <w:r w:rsidRPr="00B66C4E">
              <w:rPr>
                <w:b/>
                <w:iCs/>
                <w:color w:val="000000"/>
              </w:rPr>
              <w:t>.</w:t>
            </w:r>
            <w:r>
              <w:rPr>
                <w:b/>
                <w:iCs/>
                <w:color w:val="000000"/>
                <w:lang w:val="en-US"/>
              </w:rPr>
              <w:t>11</w:t>
            </w:r>
            <w:r>
              <w:rPr>
                <w:b/>
                <w:iCs/>
                <w:color w:val="000000"/>
              </w:rPr>
              <w:t>.2024</w:t>
            </w:r>
          </w:p>
        </w:tc>
      </w:tr>
    </w:tbl>
    <w:p w:rsidR="00B66C4E" w:rsidRDefault="00B66C4E" w:rsidP="00F112D2">
      <w:pPr>
        <w:spacing w:line="285" w:lineRule="atLeast"/>
        <w:jc w:val="both"/>
        <w:rPr>
          <w:b/>
        </w:rPr>
      </w:pPr>
    </w:p>
    <w:p w:rsidR="00D838DE" w:rsidRDefault="00D838DE" w:rsidP="00F112D2">
      <w:pPr>
        <w:spacing w:line="285" w:lineRule="atLeast"/>
        <w:jc w:val="both"/>
        <w:rPr>
          <w:b/>
        </w:rPr>
      </w:pPr>
    </w:p>
    <w:p w:rsidR="00D838DE" w:rsidRDefault="00D838DE" w:rsidP="00F112D2">
      <w:pPr>
        <w:spacing w:line="285" w:lineRule="atLeast"/>
        <w:jc w:val="both"/>
        <w:rPr>
          <w:b/>
        </w:rPr>
      </w:pPr>
    </w:p>
    <w:p w:rsidR="00F112D2" w:rsidRPr="00F112D2" w:rsidRDefault="00F112D2" w:rsidP="00F112D2">
      <w:pPr>
        <w:spacing w:line="285" w:lineRule="atLeast"/>
        <w:jc w:val="both"/>
      </w:pPr>
      <w:r w:rsidRPr="00673583">
        <w:rPr>
          <w:b/>
        </w:rPr>
        <w:t xml:space="preserve">1 </w:t>
      </w:r>
      <w:bookmarkStart w:id="2" w:name="_Hlk132185014"/>
      <w:r w:rsidRPr="00F112D2">
        <w:rPr>
          <w:b/>
        </w:rPr>
        <w:t xml:space="preserve">ДЕН </w:t>
      </w:r>
      <w:r w:rsidR="00804522" w:rsidRPr="00673583">
        <w:rPr>
          <w:b/>
        </w:rPr>
        <w:t>–</w:t>
      </w:r>
      <w:r w:rsidR="00910C17">
        <w:rPr>
          <w:b/>
        </w:rPr>
        <w:t xml:space="preserve"> </w:t>
      </w:r>
      <w:r w:rsidR="00E64A30" w:rsidRPr="00F112D2">
        <w:t>Сборен пункт на летище София</w:t>
      </w:r>
      <w:r w:rsidR="00E64A30">
        <w:t xml:space="preserve"> в </w:t>
      </w:r>
      <w:r w:rsidR="00E64A30" w:rsidRPr="00514E87">
        <w:rPr>
          <w:b/>
        </w:rPr>
        <w:t>10.</w:t>
      </w:r>
      <w:r w:rsidR="00E64A30" w:rsidRPr="00E64A39">
        <w:rPr>
          <w:b/>
        </w:rPr>
        <w:t>50</w:t>
      </w:r>
      <w:r w:rsidR="00E64A30" w:rsidRPr="00514E87">
        <w:rPr>
          <w:b/>
        </w:rPr>
        <w:t xml:space="preserve"> ч.</w:t>
      </w:r>
      <w:r w:rsidR="00E64A30" w:rsidRPr="00F112D2">
        <w:t xml:space="preserve"> Терминал </w:t>
      </w:r>
      <w:r w:rsidR="00360A15">
        <w:t xml:space="preserve">2 </w:t>
      </w:r>
      <w:r w:rsidR="00E64A30">
        <w:t>за</w:t>
      </w:r>
      <w:r w:rsidR="00E64A30" w:rsidRPr="00F112D2">
        <w:t xml:space="preserve"> самолетен полет София – Доха</w:t>
      </w:r>
      <w:r w:rsidR="00E64A30" w:rsidRPr="00E64A39">
        <w:t xml:space="preserve"> </w:t>
      </w:r>
      <w:r w:rsidR="00E64A30">
        <w:t>След</w:t>
      </w:r>
      <w:r w:rsidR="00E64A30">
        <w:rPr>
          <w:b/>
        </w:rPr>
        <w:t xml:space="preserve"> </w:t>
      </w:r>
      <w:r w:rsidR="00E64A30" w:rsidRPr="00514E87">
        <w:t>пристигане в Доха</w:t>
      </w:r>
      <w:r w:rsidR="00E64A30">
        <w:t xml:space="preserve">, следва </w:t>
      </w:r>
      <w:r w:rsidR="00E64A30" w:rsidRPr="00F112D2">
        <w:t xml:space="preserve"> полет за Ханой</w:t>
      </w:r>
      <w:r w:rsidR="00E64A30"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14361B" w:rsidRDefault="0014361B" w:rsidP="00E64A30">
      <w:pPr>
        <w:rPr>
          <w:b/>
        </w:rPr>
      </w:pPr>
    </w:p>
    <w:p w:rsidR="00F112D2" w:rsidRPr="00F112D2" w:rsidRDefault="00F112D2" w:rsidP="00E64A30">
      <w:r w:rsidRPr="00B428EA">
        <w:rPr>
          <w:b/>
        </w:rPr>
        <w:t xml:space="preserve">2 </w:t>
      </w:r>
      <w:r w:rsidRPr="00F112D2">
        <w:rPr>
          <w:b/>
        </w:rPr>
        <w:t xml:space="preserve">ДЕН </w:t>
      </w:r>
      <w:r w:rsidR="00804522" w:rsidRPr="00B428EA">
        <w:rPr>
          <w:b/>
        </w:rPr>
        <w:t>–</w:t>
      </w:r>
      <w:r w:rsidR="00E64A30">
        <w:rPr>
          <w:b/>
        </w:rPr>
        <w:t xml:space="preserve"> </w:t>
      </w:r>
      <w:r w:rsidRPr="00F112D2">
        <w:t>Пристигане във Виетнамската столица сутринта</w:t>
      </w:r>
      <w:r w:rsidR="00514E87">
        <w:rPr>
          <w:b/>
        </w:rPr>
        <w:t xml:space="preserve">. </w:t>
      </w:r>
      <w:bookmarkEnd w:id="2"/>
      <w:r w:rsidR="00514E87" w:rsidRPr="00514E87">
        <w:t>Трансфер до хотел и по възможност настаняване</w:t>
      </w:r>
      <w:r w:rsidR="00514E87">
        <w:t>.</w:t>
      </w:r>
      <w:r w:rsidRPr="00F112D2">
        <w:t xml:space="preserve"> </w:t>
      </w:r>
      <w:r w:rsidR="00514E87">
        <w:t>П</w:t>
      </w:r>
      <w:r w:rsidRPr="00F112D2">
        <w:t xml:space="preserve">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w:t>
      </w:r>
      <w:r w:rsidRPr="00F112D2">
        <w:lastRenderedPageBreak/>
        <w:t>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Default="00F112D2" w:rsidP="00F112D2">
      <w:pPr>
        <w:spacing w:line="285" w:lineRule="atLeast"/>
        <w:jc w:val="both"/>
        <w:rPr>
          <w:b/>
          <w:color w:val="414141"/>
        </w:rPr>
      </w:pPr>
    </w:p>
    <w:p w:rsidR="00810665" w:rsidRDefault="00810665" w:rsidP="00810665">
      <w:r>
        <w:rPr>
          <w:b/>
        </w:rPr>
        <w:t>3 ДЕН</w:t>
      </w:r>
      <w:r>
        <w:t xml:space="preserve"> </w:t>
      </w:r>
      <w:r>
        <w:rPr>
          <w:b/>
        </w:rPr>
        <w:t>–</w:t>
      </w:r>
      <w:r w:rsidRPr="00CD26A3">
        <w:rPr>
          <w:b/>
        </w:rPr>
        <w:t xml:space="preserve"> </w:t>
      </w:r>
      <w:r w:rsidRPr="00C14864">
        <w:t xml:space="preserve">Закуска. </w:t>
      </w:r>
      <w:r>
        <w:t xml:space="preserve">Очаква ни </w:t>
      </w:r>
      <w:r w:rsidRPr="00C14864">
        <w:t>пътува</w:t>
      </w:r>
      <w:r>
        <w:t>не</w:t>
      </w:r>
      <w:r w:rsidRPr="00C14864">
        <w:t xml:space="preserve"> с автобус през областта на делтата на Червената река в Северен Виетнам към известния залив Халонг </w:t>
      </w:r>
      <w:r>
        <w:t>(о</w:t>
      </w:r>
      <w:r w:rsidRPr="00C14864">
        <w:t>коло</w:t>
      </w:r>
      <w:r>
        <w:t xml:space="preserve"> </w:t>
      </w:r>
      <w:r w:rsidRPr="00C14864">
        <w:t>3</w:t>
      </w:r>
      <w:r>
        <w:t xml:space="preserve"> </w:t>
      </w:r>
      <w:r w:rsidRPr="00C14864">
        <w:t>часа</w:t>
      </w:r>
      <w:r>
        <w:t>)</w:t>
      </w:r>
      <w:r w:rsidRPr="00C14864">
        <w:t xml:space="preserve"> Около 12.00 ч. </w:t>
      </w:r>
      <w:r>
        <w:t xml:space="preserve">ще </w:t>
      </w:r>
      <w:r w:rsidRPr="00C14864">
        <w:t xml:space="preserve">се регистрираме на кораба „Емералд”, който потегля за круиз в залива Халонг в 12.30 ч </w:t>
      </w:r>
    </w:p>
    <w:p w:rsidR="00810665" w:rsidRDefault="00810665" w:rsidP="00810665">
      <w:r w:rsidRPr="00C14864">
        <w:t xml:space="preserve">Обяд на кораба. След обяд – свободно време. В 15.00 ч. – екскурзия до пещерата Сунг Сот. В 16.00 ч. – следобедна закуска с палачинки. Следва посещение на ферма за перли – тук имате възможност да поплувате или срещу допълнително заплащане – каране на каяк. </w:t>
      </w:r>
    </w:p>
    <w:p w:rsidR="00810665" w:rsidRPr="00C14864" w:rsidRDefault="00810665" w:rsidP="00810665">
      <w:r w:rsidRPr="00C14864">
        <w:t>В 18.00 ч. – кулинарен курс за приготвяне на виетнамски пролетни ролца. Следва поднасяне на сандвичи за предястие на палубата и вечеря в ресторанта в 19.00 ч. В 20.00 ч. – лов на сепии (сезонен). В 20.30 ч. – кино вечер с прожекция на филма „Индокитай”. Нощувка на кораба в залива Халонг.</w:t>
      </w:r>
    </w:p>
    <w:p w:rsidR="00810665" w:rsidRPr="00CD26A3" w:rsidRDefault="00810665" w:rsidP="00810665">
      <w:pPr>
        <w:spacing w:after="120"/>
        <w:jc w:val="both"/>
        <w:rPr>
          <w:b/>
        </w:rPr>
      </w:pPr>
    </w:p>
    <w:p w:rsidR="00810665" w:rsidRDefault="00810665" w:rsidP="00810665">
      <w:pPr>
        <w:jc w:val="both"/>
      </w:pPr>
      <w:r>
        <w:rPr>
          <w:b/>
        </w:rPr>
        <w:t xml:space="preserve">4 ДЕН – </w:t>
      </w:r>
      <w:r w:rsidRPr="00CD26A3">
        <w:rPr>
          <w:b/>
        </w:rPr>
        <w:t xml:space="preserve"> </w:t>
      </w:r>
      <w:r w:rsidRPr="00CA31A2">
        <w:t xml:space="preserve">Закуска. Кафе и сладки ще бъдат поднесени на палубата от 06.30 до 07.30 ч. </w:t>
      </w:r>
    </w:p>
    <w:p w:rsidR="00810665" w:rsidRPr="00CA31A2" w:rsidRDefault="00810665" w:rsidP="00810665">
      <w:pPr>
        <w:jc w:val="both"/>
      </w:pPr>
      <w:r w:rsidRPr="00CA31A2">
        <w:t xml:space="preserve">В 06.30 ч. – практика по Тай чи на палубата. В 07.00 ч. – разглеждане на пещерата Луон с бамбукова лодка. Освобождаване на каютите в 08.00 ч. и закуска в 08.30 ч. Круиз из залива Бай Ту Лонг покрай островите Ба Хай и Ханг Ма. Връщане в </w:t>
      </w:r>
      <w:r w:rsidRPr="00CA31A2">
        <w:rPr>
          <w:bCs/>
        </w:rPr>
        <w:t>Ханой и н</w:t>
      </w:r>
      <w:r w:rsidRPr="00CA31A2">
        <w:t>ощувка в Ханой.</w:t>
      </w:r>
    </w:p>
    <w:p w:rsidR="00F112D2" w:rsidRPr="00B428EA" w:rsidRDefault="00F112D2" w:rsidP="00F112D2">
      <w:pPr>
        <w:spacing w:line="285" w:lineRule="atLeast"/>
        <w:jc w:val="both"/>
        <w:rPr>
          <w:b/>
        </w:rPr>
      </w:pPr>
    </w:p>
    <w:p w:rsidR="00F112D2" w:rsidRPr="00F112D2" w:rsidRDefault="00810665" w:rsidP="00F112D2">
      <w:pPr>
        <w:spacing w:line="285" w:lineRule="atLeast"/>
        <w:jc w:val="both"/>
      </w:pPr>
      <w:r>
        <w:rPr>
          <w:b/>
          <w:lang w:val="en-US"/>
        </w:rPr>
        <w:t>5</w:t>
      </w:r>
      <w:r w:rsidR="00F112D2" w:rsidRPr="00B428EA">
        <w:rPr>
          <w:b/>
        </w:rPr>
        <w:t xml:space="preserve"> </w:t>
      </w:r>
      <w:r w:rsidR="00F112D2" w:rsidRPr="00F112D2">
        <w:rPr>
          <w:b/>
        </w:rPr>
        <w:t xml:space="preserve">ДЕН </w:t>
      </w:r>
      <w:r w:rsidR="00804522" w:rsidRPr="00B428EA">
        <w:rPr>
          <w:b/>
        </w:rPr>
        <w:t>–</w:t>
      </w:r>
      <w:r w:rsidR="00D838DE">
        <w:rPr>
          <w:b/>
          <w:lang w:val="en-US"/>
        </w:rPr>
        <w:t xml:space="preserve"> </w:t>
      </w:r>
      <w:r w:rsidR="00F112D2" w:rsidRPr="00F112D2">
        <w:t xml:space="preserve">Закуска. Трансфер до летището за  вътрешен полет до 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00F112D2"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00F112D2"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rsidR="00673583">
        <w:rPr>
          <w:bCs/>
        </w:rPr>
        <w:t xml:space="preserve">Вечеря. </w:t>
      </w:r>
      <w:r w:rsidR="00F112D2" w:rsidRPr="00F112D2">
        <w:t>Нощувка</w:t>
      </w:r>
      <w:r w:rsidR="00F112D2" w:rsidRPr="00B428EA">
        <w:t xml:space="preserve"> </w:t>
      </w:r>
      <w:r w:rsidR="00F112D2">
        <w:t>в Хой Ан</w:t>
      </w:r>
      <w:r w:rsidR="00F112D2" w:rsidRPr="00F112D2">
        <w:t>.</w:t>
      </w:r>
    </w:p>
    <w:p w:rsidR="00BC0D04" w:rsidRPr="00B428EA" w:rsidRDefault="00BC0D04" w:rsidP="00F112D2">
      <w:pPr>
        <w:spacing w:line="285" w:lineRule="atLeast"/>
        <w:jc w:val="both"/>
        <w:rPr>
          <w:b/>
        </w:rPr>
      </w:pPr>
    </w:p>
    <w:p w:rsidR="00F112D2" w:rsidRPr="00F112D2" w:rsidRDefault="00810665" w:rsidP="00D838DE">
      <w:pPr>
        <w:spacing w:line="285" w:lineRule="atLeast"/>
        <w:jc w:val="both"/>
      </w:pPr>
      <w:r>
        <w:rPr>
          <w:b/>
          <w:lang w:val="en-US"/>
        </w:rPr>
        <w:t>6</w:t>
      </w:r>
      <w:r w:rsidR="00F112D2" w:rsidRPr="00B428EA">
        <w:rPr>
          <w:b/>
        </w:rPr>
        <w:t xml:space="preserve"> </w:t>
      </w:r>
      <w:r w:rsidR="00F112D2" w:rsidRPr="00F112D2">
        <w:rPr>
          <w:b/>
        </w:rPr>
        <w:t xml:space="preserve">ДЕН </w:t>
      </w:r>
      <w:r w:rsidR="00804522" w:rsidRPr="00B428EA">
        <w:rPr>
          <w:b/>
        </w:rPr>
        <w:t>–</w:t>
      </w:r>
      <w:r w:rsidR="00F112D2" w:rsidRPr="00F112D2">
        <w:t xml:space="preserve"> 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F112D2" w:rsidRPr="00F112D2" w:rsidRDefault="00F112D2" w:rsidP="00F112D2">
      <w:pPr>
        <w:spacing w:line="285" w:lineRule="atLeast"/>
        <w:jc w:val="both"/>
        <w:rPr>
          <w:b/>
        </w:rPr>
      </w:pPr>
    </w:p>
    <w:p w:rsidR="00F112D2" w:rsidRPr="00F112D2" w:rsidRDefault="00810665" w:rsidP="00F112D2">
      <w:pPr>
        <w:spacing w:line="285" w:lineRule="atLeast"/>
        <w:jc w:val="both"/>
      </w:pPr>
      <w:r>
        <w:rPr>
          <w:b/>
          <w:lang w:val="en-US"/>
        </w:rPr>
        <w:lastRenderedPageBreak/>
        <w:t>7</w:t>
      </w:r>
      <w:r w:rsidR="00F112D2" w:rsidRPr="00B428EA">
        <w:rPr>
          <w:b/>
        </w:rPr>
        <w:t xml:space="preserve"> </w:t>
      </w:r>
      <w:r w:rsidR="00F112D2" w:rsidRPr="00F112D2">
        <w:rPr>
          <w:b/>
        </w:rPr>
        <w:t xml:space="preserve">ДЕН </w:t>
      </w:r>
      <w:r w:rsidR="00804522" w:rsidRPr="00B428EA">
        <w:rPr>
          <w:b/>
        </w:rPr>
        <w:t>–</w:t>
      </w:r>
      <w:r w:rsidR="00F112D2"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00F112D2"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F40857" w:rsidRDefault="00810665" w:rsidP="002674FD">
      <w:r>
        <w:rPr>
          <w:b/>
          <w:lang w:val="en-US"/>
        </w:rPr>
        <w:t>8</w:t>
      </w:r>
      <w:r w:rsidR="00F112D2" w:rsidRPr="00B428EA">
        <w:rPr>
          <w:b/>
        </w:rPr>
        <w:t xml:space="preserve"> </w:t>
      </w:r>
      <w:r w:rsidR="00F112D2" w:rsidRPr="00F112D2">
        <w:rPr>
          <w:b/>
        </w:rPr>
        <w:t xml:space="preserve">ДЕН </w:t>
      </w:r>
      <w:r w:rsidR="00804522" w:rsidRPr="00B428EA">
        <w:rPr>
          <w:b/>
        </w:rPr>
        <w:t>–</w:t>
      </w:r>
      <w:r w:rsidR="00F112D2" w:rsidRPr="00F112D2">
        <w:t>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00F112D2" w:rsidRPr="00F112D2">
        <w:rPr>
          <w:b/>
          <w:sz w:val="28"/>
          <w:szCs w:val="28"/>
        </w:rPr>
        <w:t>*</w:t>
      </w:r>
      <w:r w:rsidR="00F112D2" w:rsidRPr="00F112D2">
        <w:t xml:space="preserve"> 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2674FD">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Нощувка.</w:t>
      </w:r>
    </w:p>
    <w:p w:rsidR="00F112D2" w:rsidRPr="00F112D2" w:rsidRDefault="00F112D2" w:rsidP="00F112D2">
      <w:pPr>
        <w:jc w:val="both"/>
      </w:pPr>
    </w:p>
    <w:p w:rsidR="00673583" w:rsidRDefault="00810665" w:rsidP="00F40857">
      <w:pPr>
        <w:spacing w:line="285" w:lineRule="atLeast"/>
        <w:jc w:val="both"/>
      </w:pPr>
      <w:r>
        <w:rPr>
          <w:b/>
          <w:lang w:val="en-US"/>
        </w:rPr>
        <w:t>9</w:t>
      </w:r>
      <w:r w:rsidR="00F112D2" w:rsidRPr="00B428EA">
        <w:rPr>
          <w:b/>
        </w:rPr>
        <w:t xml:space="preserve"> </w:t>
      </w:r>
      <w:r w:rsidR="00F112D2" w:rsidRPr="00F112D2">
        <w:rPr>
          <w:b/>
        </w:rPr>
        <w:t xml:space="preserve">ДЕН </w:t>
      </w:r>
      <w:r w:rsidR="00F112D2" w:rsidRPr="00B428EA">
        <w:rPr>
          <w:b/>
        </w:rPr>
        <w:t>-</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w:t>
      </w:r>
    </w:p>
    <w:p w:rsidR="00F40857" w:rsidRPr="00176688" w:rsidRDefault="00F40857" w:rsidP="00F40857">
      <w:pPr>
        <w:spacing w:line="285" w:lineRule="atLeast"/>
        <w:jc w:val="both"/>
      </w:pPr>
      <w:r w:rsidRPr="00176688">
        <w:t>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Селищата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D838DE" w:rsidRDefault="00810665" w:rsidP="00D838DE">
      <w:pPr>
        <w:spacing w:line="285" w:lineRule="atLeast"/>
      </w:pPr>
      <w:r>
        <w:rPr>
          <w:b/>
          <w:lang w:val="en-US"/>
        </w:rPr>
        <w:t xml:space="preserve">10 </w:t>
      </w:r>
      <w:r w:rsidR="00F112D2" w:rsidRPr="00F112D2">
        <w:rPr>
          <w:b/>
        </w:rPr>
        <w:t>ДЕН</w:t>
      </w:r>
      <w:r w:rsidR="00856CB3">
        <w:rPr>
          <w:b/>
        </w:rPr>
        <w:t xml:space="preserve"> -</w:t>
      </w:r>
      <w:r w:rsidR="00F112D2" w:rsidRPr="00F112D2">
        <w:rPr>
          <w:b/>
        </w:rPr>
        <w:t xml:space="preserve"> </w:t>
      </w:r>
      <w:r w:rsidR="00F112D2" w:rsidRPr="00F112D2">
        <w:t xml:space="preserve"> </w:t>
      </w:r>
      <w:r w:rsidR="002A3DF1" w:rsidRPr="00D838DE">
        <w:t xml:space="preserve">Закуска. Свободно време. Следобед – трансфер до летището </w:t>
      </w:r>
      <w:r w:rsidR="0082671E">
        <w:t xml:space="preserve">за </w:t>
      </w:r>
      <w:r w:rsidR="002A3DF1" w:rsidRPr="00D838DE">
        <w:t xml:space="preserve"> полет Сайгон – Ханой. Пристигане в Ханой </w:t>
      </w:r>
      <w:r w:rsidR="0082671E">
        <w:t>и следва п</w:t>
      </w:r>
      <w:r w:rsidR="002A3DF1" w:rsidRPr="00D838DE">
        <w:t>олет Ханой – Доха</w:t>
      </w:r>
      <w:r w:rsidR="0082671E">
        <w:t>.</w:t>
      </w:r>
      <w:r w:rsidR="002A3DF1" w:rsidRPr="002A3DF1">
        <w:rPr>
          <w:b/>
        </w:rPr>
        <w:t xml:space="preserve"> </w:t>
      </w:r>
      <w:r w:rsidR="002A3DF1" w:rsidRPr="002A3DF1">
        <w:rPr>
          <w:b/>
        </w:rPr>
        <w:br/>
      </w:r>
      <w:r w:rsidR="002A3DF1" w:rsidRPr="002A3DF1">
        <w:rPr>
          <w:b/>
        </w:rPr>
        <w:lastRenderedPageBreak/>
        <w:br/>
      </w:r>
      <w:r>
        <w:rPr>
          <w:b/>
          <w:lang w:val="en-US"/>
        </w:rPr>
        <w:t>11</w:t>
      </w:r>
      <w:r w:rsidR="002A3DF1" w:rsidRPr="002A3DF1">
        <w:rPr>
          <w:b/>
        </w:rPr>
        <w:t xml:space="preserve"> ДЕН - </w:t>
      </w:r>
      <w:r w:rsidR="0082671E">
        <w:t>П</w:t>
      </w:r>
      <w:r w:rsidR="002A3DF1" w:rsidRPr="00D838DE">
        <w:t>ристигане в Доха</w:t>
      </w:r>
      <w:r w:rsidR="0082671E">
        <w:t xml:space="preserve"> и следва полет</w:t>
      </w:r>
      <w:r w:rsidR="002A3DF1" w:rsidRPr="00D838DE">
        <w:t xml:space="preserve"> </w:t>
      </w:r>
      <w:r w:rsidR="0082671E">
        <w:t xml:space="preserve">за </w:t>
      </w:r>
      <w:r w:rsidR="002A3DF1" w:rsidRPr="00D838DE">
        <w:t xml:space="preserve">София. </w:t>
      </w:r>
    </w:p>
    <w:p w:rsidR="00E57BB8" w:rsidRDefault="00E57BB8" w:rsidP="00E57BB8">
      <w:pPr>
        <w:spacing w:line="285" w:lineRule="atLeast"/>
        <w:jc w:val="both"/>
        <w:rPr>
          <w:rFonts w:ascii="Arial" w:hAnsi="Arial" w:cs="Arial"/>
          <w:color w:val="000000" w:themeColor="text1"/>
        </w:rPr>
      </w:pP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112D2" w:rsidRDefault="00F112D2" w:rsidP="00EA68B2">
      <w:pPr>
        <w:rPr>
          <w:b/>
        </w:rPr>
      </w:pP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511886" w:rsidRPr="0014361B" w:rsidRDefault="00511886" w:rsidP="00511886">
      <w:pPr>
        <w:pStyle w:val="ListParagraph"/>
        <w:ind w:left="360"/>
        <w:jc w:val="both"/>
        <w:rPr>
          <w:rFonts w:ascii="Times New Roman" w:hAnsi="Times New Roman" w:cs="Times New Roman"/>
          <w:b/>
          <w:lang w:val="bg-BG"/>
        </w:rPr>
      </w:pPr>
      <w:r w:rsidRPr="0014361B">
        <w:rPr>
          <w:rFonts w:ascii="Times New Roman" w:hAnsi="Times New Roman" w:cs="Times New Roman"/>
          <w:b/>
          <w:lang w:val="bg-BG"/>
        </w:rPr>
        <w:t>1 ДЕН</w:t>
      </w:r>
      <w:r w:rsidRPr="0014361B">
        <w:rPr>
          <w:rFonts w:ascii="Times New Roman" w:hAnsi="Times New Roman" w:cs="Times New Roman"/>
          <w:lang w:val="bg-BG"/>
        </w:rPr>
        <w:t xml:space="preserve"> </w:t>
      </w:r>
      <w:r w:rsidRPr="0014361B">
        <w:rPr>
          <w:rFonts w:ascii="Times New Roman" w:hAnsi="Times New Roman" w:cs="Times New Roman"/>
          <w:b/>
          <w:lang w:val="bg-BG"/>
        </w:rPr>
        <w:t xml:space="preserve">–  </w:t>
      </w:r>
      <w:r w:rsidRPr="0014361B">
        <w:rPr>
          <w:rFonts w:ascii="Times New Roman" w:hAnsi="Times New Roman" w:cs="Times New Roman"/>
          <w:lang w:val="bg-BG"/>
        </w:rPr>
        <w:t>Сборен пункт на летище</w:t>
      </w:r>
      <w:r w:rsidRPr="0014361B">
        <w:rPr>
          <w:rFonts w:ascii="Times New Roman" w:hAnsi="Times New Roman" w:cs="Times New Roman"/>
          <w:bCs/>
          <w:lang w:val="bg-BG"/>
        </w:rPr>
        <w:t xml:space="preserve"> София в </w:t>
      </w:r>
      <w:r w:rsidRPr="0014361B">
        <w:rPr>
          <w:rFonts w:ascii="Times New Roman" w:hAnsi="Times New Roman" w:cs="Times New Roman"/>
          <w:b/>
          <w:bCs/>
          <w:lang w:val="bg-BG"/>
        </w:rPr>
        <w:t>10.50 ч</w:t>
      </w:r>
      <w:r w:rsidRPr="0014361B">
        <w:rPr>
          <w:rFonts w:ascii="Times New Roman" w:hAnsi="Times New Roman" w:cs="Times New Roman"/>
          <w:bCs/>
          <w:lang w:val="bg-BG"/>
        </w:rPr>
        <w:t xml:space="preserve">., Терминал 2. </w:t>
      </w:r>
      <w:r w:rsidRPr="0014361B">
        <w:rPr>
          <w:rFonts w:ascii="Times New Roman" w:hAnsi="Times New Roman" w:cs="Times New Roman"/>
          <w:lang w:val="bg-BG"/>
        </w:rPr>
        <w:t xml:space="preserve">Самолетен полет София – Доха </w:t>
      </w:r>
      <w:r w:rsidRPr="0014361B">
        <w:rPr>
          <w:rFonts w:ascii="Times New Roman" w:hAnsi="Times New Roman" w:cs="Times New Roman"/>
          <w:bCs/>
          <w:lang w:val="bg-BG"/>
        </w:rPr>
        <w:t>в</w:t>
      </w:r>
      <w:r w:rsidRPr="0014361B">
        <w:rPr>
          <w:rFonts w:ascii="Times New Roman" w:hAnsi="Times New Roman" w:cs="Times New Roman"/>
          <w:b/>
          <w:bCs/>
          <w:lang w:val="bg-BG"/>
        </w:rPr>
        <w:t xml:space="preserve"> 12.50 ч. </w:t>
      </w:r>
      <w:r w:rsidRPr="0014361B">
        <w:rPr>
          <w:rFonts w:ascii="Times New Roman" w:hAnsi="Times New Roman" w:cs="Times New Roman"/>
          <w:lang w:val="bg-BG"/>
        </w:rPr>
        <w:t xml:space="preserve">с </w:t>
      </w:r>
      <w:r w:rsidRPr="0014361B">
        <w:rPr>
          <w:rFonts w:ascii="Times New Roman" w:hAnsi="Times New Roman" w:cs="Times New Roman"/>
          <w:i/>
        </w:rPr>
        <w:t>Qatar</w:t>
      </w:r>
      <w:r w:rsidRPr="0014361B">
        <w:rPr>
          <w:rFonts w:ascii="Times New Roman" w:hAnsi="Times New Roman" w:cs="Times New Roman"/>
          <w:i/>
          <w:lang w:val="bg-BG"/>
        </w:rPr>
        <w:t xml:space="preserve"> </w:t>
      </w:r>
      <w:r w:rsidRPr="0014361B">
        <w:rPr>
          <w:rFonts w:ascii="Times New Roman" w:hAnsi="Times New Roman" w:cs="Times New Roman"/>
          <w:i/>
        </w:rPr>
        <w:t>Airways</w:t>
      </w:r>
      <w:r w:rsidRPr="0014361B">
        <w:rPr>
          <w:rFonts w:ascii="Times New Roman" w:hAnsi="Times New Roman" w:cs="Times New Roman"/>
          <w:i/>
          <w:lang w:val="bg-BG"/>
        </w:rPr>
        <w:t>.</w:t>
      </w:r>
      <w:r w:rsidRPr="0014361B">
        <w:rPr>
          <w:rFonts w:ascii="Times New Roman" w:hAnsi="Times New Roman" w:cs="Times New Roman"/>
          <w:b/>
          <w:bCs/>
          <w:lang w:val="bg-BG"/>
        </w:rPr>
        <w:t xml:space="preserve"> </w:t>
      </w:r>
      <w:r w:rsidRPr="0014361B">
        <w:rPr>
          <w:rFonts w:ascii="Times New Roman" w:hAnsi="Times New Roman" w:cs="Times New Roman"/>
          <w:bCs/>
          <w:lang w:val="bg-BG"/>
        </w:rPr>
        <w:t>Пристигане в</w:t>
      </w:r>
      <w:r w:rsidRPr="0014361B">
        <w:rPr>
          <w:rFonts w:ascii="Times New Roman" w:hAnsi="Times New Roman" w:cs="Times New Roman"/>
          <w:b/>
          <w:bCs/>
          <w:lang w:val="bg-BG"/>
        </w:rPr>
        <w:t xml:space="preserve"> </w:t>
      </w:r>
      <w:r w:rsidRPr="0014361B">
        <w:rPr>
          <w:rFonts w:ascii="Times New Roman" w:hAnsi="Times New Roman" w:cs="Times New Roman"/>
          <w:bCs/>
          <w:lang w:val="bg-BG"/>
        </w:rPr>
        <w:t>Доха в</w:t>
      </w:r>
      <w:r w:rsidRPr="0014361B">
        <w:rPr>
          <w:rFonts w:ascii="Times New Roman" w:hAnsi="Times New Roman" w:cs="Times New Roman"/>
          <w:b/>
          <w:bCs/>
          <w:lang w:val="bg-BG"/>
        </w:rPr>
        <w:t xml:space="preserve"> 18.30 ч. </w:t>
      </w:r>
      <w:r w:rsidRPr="0014361B">
        <w:rPr>
          <w:rFonts w:ascii="Times New Roman" w:hAnsi="Times New Roman" w:cs="Times New Roman"/>
          <w:lang w:val="bg-BG"/>
        </w:rPr>
        <w:t>Самолетен полет Доха – Ханой в</w:t>
      </w:r>
      <w:r w:rsidRPr="0014361B">
        <w:rPr>
          <w:rFonts w:ascii="Times New Roman" w:hAnsi="Times New Roman" w:cs="Times New Roman"/>
          <w:b/>
          <w:lang w:val="bg-BG"/>
        </w:rPr>
        <w:t xml:space="preserve"> 20.45 ч.</w:t>
      </w:r>
    </w:p>
    <w:p w:rsidR="00511886" w:rsidRPr="0014361B" w:rsidRDefault="00511886" w:rsidP="00511886">
      <w:pPr>
        <w:pStyle w:val="ListParagraph"/>
        <w:ind w:left="360"/>
        <w:jc w:val="both"/>
        <w:rPr>
          <w:rFonts w:ascii="Times New Roman" w:hAnsi="Times New Roman" w:cs="Times New Roman"/>
          <w:b/>
          <w:lang w:val="bg-BG"/>
        </w:rPr>
      </w:pPr>
      <w:r w:rsidRPr="0014361B">
        <w:rPr>
          <w:rFonts w:ascii="Times New Roman" w:hAnsi="Times New Roman" w:cs="Times New Roman"/>
          <w:b/>
          <w:lang w:val="bg-BG"/>
        </w:rPr>
        <w:t>2 ДЕН</w:t>
      </w:r>
      <w:r w:rsidRPr="0014361B">
        <w:rPr>
          <w:rFonts w:ascii="Times New Roman" w:hAnsi="Times New Roman" w:cs="Times New Roman"/>
          <w:lang w:val="bg-BG"/>
        </w:rPr>
        <w:t xml:space="preserve"> </w:t>
      </w:r>
      <w:r w:rsidRPr="0014361B">
        <w:rPr>
          <w:rFonts w:ascii="Times New Roman" w:hAnsi="Times New Roman" w:cs="Times New Roman"/>
          <w:b/>
          <w:lang w:val="bg-BG"/>
        </w:rPr>
        <w:t xml:space="preserve">– </w:t>
      </w:r>
      <w:r w:rsidRPr="0014361B">
        <w:rPr>
          <w:rFonts w:ascii="Times New Roman" w:hAnsi="Times New Roman" w:cs="Times New Roman"/>
          <w:lang w:val="bg-BG"/>
        </w:rPr>
        <w:t xml:space="preserve">Пристигане в </w:t>
      </w:r>
      <w:r w:rsidRPr="0014361B">
        <w:rPr>
          <w:rFonts w:ascii="Times New Roman" w:hAnsi="Times New Roman" w:cs="Times New Roman"/>
          <w:b/>
          <w:bCs/>
          <w:lang w:val="bg-BG"/>
        </w:rPr>
        <w:t>Ханой</w:t>
      </w:r>
      <w:r w:rsidRPr="0014361B">
        <w:rPr>
          <w:rFonts w:ascii="Times New Roman" w:hAnsi="Times New Roman" w:cs="Times New Roman"/>
          <w:b/>
          <w:lang w:val="bg-BG"/>
        </w:rPr>
        <w:t xml:space="preserve"> в 07.20 ч.</w:t>
      </w:r>
    </w:p>
    <w:p w:rsidR="008576A1" w:rsidRPr="0014361B" w:rsidRDefault="00810665" w:rsidP="008576A1">
      <w:pPr>
        <w:pStyle w:val="ListParagraph"/>
        <w:ind w:left="360"/>
        <w:jc w:val="both"/>
        <w:rPr>
          <w:rFonts w:ascii="Times New Roman" w:hAnsi="Times New Roman" w:cs="Times New Roman"/>
          <w:bCs/>
          <w:lang w:val="bg-BG"/>
        </w:rPr>
      </w:pPr>
      <w:r>
        <w:rPr>
          <w:rFonts w:ascii="Times New Roman" w:hAnsi="Times New Roman" w:cs="Times New Roman"/>
          <w:b/>
        </w:rPr>
        <w:t>5</w:t>
      </w:r>
      <w:r w:rsidR="00511886" w:rsidRPr="0014361B">
        <w:rPr>
          <w:rFonts w:ascii="Times New Roman" w:hAnsi="Times New Roman" w:cs="Times New Roman"/>
          <w:b/>
          <w:lang w:val="bg-BG"/>
        </w:rPr>
        <w:t xml:space="preserve"> ДЕН</w:t>
      </w:r>
      <w:r w:rsidR="00511886" w:rsidRPr="0014361B">
        <w:rPr>
          <w:rFonts w:ascii="Times New Roman" w:hAnsi="Times New Roman" w:cs="Times New Roman"/>
          <w:lang w:val="bg-BG"/>
        </w:rPr>
        <w:t xml:space="preserve"> </w:t>
      </w:r>
      <w:r w:rsidR="00511886" w:rsidRPr="0014361B">
        <w:rPr>
          <w:rFonts w:ascii="Times New Roman" w:hAnsi="Times New Roman" w:cs="Times New Roman"/>
          <w:b/>
          <w:lang w:val="bg-BG"/>
        </w:rPr>
        <w:t>–</w:t>
      </w:r>
      <w:r w:rsidR="00511886" w:rsidRPr="0014361B">
        <w:rPr>
          <w:rFonts w:ascii="Times New Roman" w:hAnsi="Times New Roman" w:cs="Times New Roman"/>
          <w:lang w:val="bg-BG"/>
        </w:rPr>
        <w:t xml:space="preserve">Закуска. </w:t>
      </w:r>
      <w:r w:rsidR="00511886" w:rsidRPr="0014361B">
        <w:rPr>
          <w:rFonts w:ascii="Times New Roman" w:hAnsi="Times New Roman" w:cs="Times New Roman"/>
          <w:b/>
          <w:lang w:val="bg-BG"/>
        </w:rPr>
        <w:t xml:space="preserve">В 10.30 ч. </w:t>
      </w:r>
      <w:r w:rsidR="00511886" w:rsidRPr="0014361B">
        <w:rPr>
          <w:rFonts w:ascii="Times New Roman" w:hAnsi="Times New Roman" w:cs="Times New Roman"/>
          <w:lang w:val="bg-BG"/>
        </w:rPr>
        <w:t xml:space="preserve">– вътрешен полет </w:t>
      </w:r>
      <w:r w:rsidR="00511886" w:rsidRPr="0014361B">
        <w:rPr>
          <w:rFonts w:ascii="Times New Roman" w:hAnsi="Times New Roman" w:cs="Times New Roman"/>
          <w:bCs/>
          <w:lang w:val="bg-BG"/>
        </w:rPr>
        <w:t xml:space="preserve">Ханой – Хюе </w:t>
      </w:r>
      <w:r w:rsidR="00511886" w:rsidRPr="0014361B">
        <w:rPr>
          <w:rFonts w:ascii="Times New Roman" w:hAnsi="Times New Roman" w:cs="Times New Roman"/>
          <w:bCs/>
          <w:i/>
          <w:lang w:val="bg-BG"/>
        </w:rPr>
        <w:t>с</w:t>
      </w:r>
      <w:r w:rsidR="00511886" w:rsidRPr="0014361B">
        <w:rPr>
          <w:rFonts w:ascii="Times New Roman" w:hAnsi="Times New Roman" w:cs="Times New Roman"/>
          <w:b/>
          <w:bCs/>
          <w:lang w:val="bg-BG"/>
        </w:rPr>
        <w:t xml:space="preserve"> </w:t>
      </w:r>
      <w:r w:rsidR="00511886" w:rsidRPr="0014361B">
        <w:rPr>
          <w:rFonts w:ascii="Times New Roman" w:hAnsi="Times New Roman" w:cs="Times New Roman"/>
          <w:bCs/>
          <w:i/>
        </w:rPr>
        <w:t>Jetstar</w:t>
      </w:r>
      <w:r w:rsidR="00511886" w:rsidRPr="0014361B">
        <w:rPr>
          <w:rFonts w:ascii="Times New Roman" w:hAnsi="Times New Roman" w:cs="Times New Roman"/>
          <w:bCs/>
          <w:i/>
          <w:lang w:val="bg-BG"/>
        </w:rPr>
        <w:t>.</w:t>
      </w:r>
      <w:r w:rsidR="00511886" w:rsidRPr="0014361B">
        <w:rPr>
          <w:rFonts w:ascii="Times New Roman" w:hAnsi="Times New Roman" w:cs="Times New Roman"/>
          <w:lang w:val="bg-BG"/>
        </w:rPr>
        <w:t xml:space="preserve"> В</w:t>
      </w:r>
      <w:r w:rsidR="00511886" w:rsidRPr="0014361B">
        <w:rPr>
          <w:rFonts w:ascii="Times New Roman" w:hAnsi="Times New Roman" w:cs="Times New Roman"/>
          <w:b/>
          <w:lang w:val="bg-BG"/>
        </w:rPr>
        <w:t xml:space="preserve"> 11.40 ч. –</w:t>
      </w:r>
      <w:r w:rsidR="00511886" w:rsidRPr="0014361B">
        <w:rPr>
          <w:rFonts w:ascii="Times New Roman" w:hAnsi="Times New Roman" w:cs="Times New Roman"/>
          <w:lang w:val="bg-BG"/>
        </w:rPr>
        <w:t xml:space="preserve"> пристигане в</w:t>
      </w:r>
      <w:r w:rsidR="00511886" w:rsidRPr="0014361B">
        <w:rPr>
          <w:rFonts w:ascii="Times New Roman" w:hAnsi="Times New Roman" w:cs="Times New Roman"/>
          <w:bCs/>
          <w:lang w:val="bg-BG"/>
        </w:rPr>
        <w:t xml:space="preserve"> Хюе.</w:t>
      </w:r>
    </w:p>
    <w:p w:rsidR="0014361B" w:rsidRDefault="00810665" w:rsidP="0014361B">
      <w:pPr>
        <w:pStyle w:val="ListParagraph"/>
        <w:ind w:left="360"/>
        <w:jc w:val="both"/>
        <w:rPr>
          <w:rFonts w:ascii="Times New Roman" w:hAnsi="Times New Roman" w:cs="Times New Roman"/>
          <w:lang w:val="bg-BG"/>
        </w:rPr>
      </w:pPr>
      <w:r>
        <w:rPr>
          <w:rFonts w:ascii="Times New Roman" w:hAnsi="Times New Roman" w:cs="Times New Roman"/>
          <w:b/>
        </w:rPr>
        <w:t>7</w:t>
      </w:r>
      <w:r w:rsidR="008576A1" w:rsidRPr="0014361B">
        <w:rPr>
          <w:rFonts w:ascii="Times New Roman" w:hAnsi="Times New Roman" w:cs="Times New Roman"/>
          <w:b/>
          <w:lang w:val="bg-BG"/>
        </w:rPr>
        <w:t xml:space="preserve"> ДЕН</w:t>
      </w:r>
      <w:r w:rsidR="008576A1" w:rsidRPr="0014361B">
        <w:rPr>
          <w:rFonts w:ascii="Times New Roman" w:hAnsi="Times New Roman" w:cs="Times New Roman"/>
          <w:lang w:val="bg-BG"/>
        </w:rPr>
        <w:t xml:space="preserve"> </w:t>
      </w:r>
      <w:r w:rsidR="008576A1" w:rsidRPr="0014361B">
        <w:rPr>
          <w:rFonts w:ascii="Times New Roman" w:hAnsi="Times New Roman" w:cs="Times New Roman"/>
          <w:b/>
          <w:lang w:val="bg-BG"/>
        </w:rPr>
        <w:t>–</w:t>
      </w:r>
      <w:r w:rsidR="008576A1" w:rsidRPr="0014361B">
        <w:rPr>
          <w:rFonts w:ascii="Times New Roman" w:hAnsi="Times New Roman" w:cs="Times New Roman"/>
          <w:lang w:val="bg-BG"/>
        </w:rPr>
        <w:t>В</w:t>
      </w:r>
      <w:r w:rsidR="008576A1" w:rsidRPr="0014361B">
        <w:rPr>
          <w:rFonts w:ascii="Times New Roman" w:hAnsi="Times New Roman" w:cs="Times New Roman"/>
          <w:b/>
          <w:lang w:val="bg-BG"/>
        </w:rPr>
        <w:t xml:space="preserve"> 19.00 ч. –</w:t>
      </w:r>
      <w:r w:rsidR="008576A1" w:rsidRPr="0014361B">
        <w:rPr>
          <w:rFonts w:ascii="Times New Roman" w:hAnsi="Times New Roman" w:cs="Times New Roman"/>
          <w:lang w:val="bg-BG"/>
        </w:rPr>
        <w:t xml:space="preserve"> вътрешен полет Дананг – Сайгон (Хо Ши Мин</w:t>
      </w:r>
      <w:r w:rsidR="008576A1" w:rsidRPr="0014361B">
        <w:rPr>
          <w:rFonts w:ascii="Times New Roman" w:hAnsi="Times New Roman" w:cs="Times New Roman"/>
          <w:b/>
          <w:lang w:val="bg-BG"/>
        </w:rPr>
        <w:t>)</w:t>
      </w:r>
      <w:r w:rsidR="008576A1" w:rsidRPr="0014361B">
        <w:rPr>
          <w:rFonts w:ascii="Times New Roman" w:hAnsi="Times New Roman" w:cs="Times New Roman"/>
          <w:i/>
          <w:lang w:val="bg-BG"/>
        </w:rPr>
        <w:t xml:space="preserve"> с</w:t>
      </w:r>
      <w:r w:rsidR="008576A1" w:rsidRPr="0014361B">
        <w:rPr>
          <w:rFonts w:ascii="Times New Roman" w:hAnsi="Times New Roman" w:cs="Times New Roman"/>
          <w:b/>
          <w:lang w:val="bg-BG"/>
        </w:rPr>
        <w:t xml:space="preserve"> </w:t>
      </w:r>
      <w:r w:rsidR="008576A1" w:rsidRPr="0014361B">
        <w:rPr>
          <w:rFonts w:ascii="Times New Roman" w:hAnsi="Times New Roman" w:cs="Times New Roman"/>
          <w:i/>
        </w:rPr>
        <w:t>Vietnam</w:t>
      </w:r>
      <w:r w:rsidR="008576A1" w:rsidRPr="0014361B">
        <w:rPr>
          <w:rFonts w:ascii="Times New Roman" w:hAnsi="Times New Roman" w:cs="Times New Roman"/>
          <w:i/>
          <w:lang w:val="bg-BG"/>
        </w:rPr>
        <w:t xml:space="preserve"> </w:t>
      </w:r>
      <w:r w:rsidR="008576A1" w:rsidRPr="0014361B">
        <w:rPr>
          <w:rFonts w:ascii="Times New Roman" w:hAnsi="Times New Roman" w:cs="Times New Roman"/>
          <w:i/>
        </w:rPr>
        <w:t>Airlines</w:t>
      </w:r>
      <w:r w:rsidR="008576A1" w:rsidRPr="0014361B">
        <w:rPr>
          <w:rFonts w:ascii="Times New Roman" w:hAnsi="Times New Roman" w:cs="Times New Roman"/>
          <w:i/>
          <w:lang w:val="bg-BG"/>
        </w:rPr>
        <w:t>.</w:t>
      </w:r>
      <w:r w:rsidR="008576A1" w:rsidRPr="0014361B">
        <w:rPr>
          <w:rFonts w:ascii="Times New Roman" w:hAnsi="Times New Roman" w:cs="Times New Roman"/>
          <w:lang w:val="bg-BG"/>
        </w:rPr>
        <w:t xml:space="preserve"> Пристигане в Сайгон в</w:t>
      </w:r>
      <w:r w:rsidR="008576A1" w:rsidRPr="0014361B">
        <w:rPr>
          <w:rFonts w:ascii="Times New Roman" w:hAnsi="Times New Roman" w:cs="Times New Roman"/>
          <w:b/>
          <w:lang w:val="bg-BG"/>
        </w:rPr>
        <w:t xml:space="preserve"> 20.30 ч.</w:t>
      </w:r>
      <w:r w:rsidR="008576A1" w:rsidRPr="0014361B">
        <w:rPr>
          <w:rFonts w:ascii="Times New Roman" w:hAnsi="Times New Roman" w:cs="Times New Roman"/>
          <w:lang w:val="bg-BG"/>
        </w:rPr>
        <w:t xml:space="preserve"> </w:t>
      </w:r>
    </w:p>
    <w:p w:rsidR="0014361B" w:rsidRDefault="00810665" w:rsidP="0014361B">
      <w:pPr>
        <w:pStyle w:val="ListParagraph"/>
        <w:ind w:left="360"/>
        <w:rPr>
          <w:rFonts w:ascii="Times New Roman" w:hAnsi="Times New Roman" w:cs="Times New Roman"/>
          <w:b/>
        </w:rPr>
      </w:pPr>
      <w:r>
        <w:rPr>
          <w:rFonts w:ascii="Times New Roman" w:hAnsi="Times New Roman" w:cs="Times New Roman"/>
          <w:b/>
        </w:rPr>
        <w:t xml:space="preserve">10 </w:t>
      </w:r>
      <w:r w:rsidR="00B13FF1" w:rsidRPr="0014361B">
        <w:rPr>
          <w:rFonts w:ascii="Times New Roman" w:hAnsi="Times New Roman" w:cs="Times New Roman"/>
          <w:b/>
        </w:rPr>
        <w:t xml:space="preserve">ДЕН - </w:t>
      </w:r>
      <w:r w:rsidR="00B13FF1" w:rsidRPr="0014361B">
        <w:rPr>
          <w:rFonts w:ascii="Times New Roman" w:hAnsi="Times New Roman" w:cs="Times New Roman"/>
        </w:rPr>
        <w:t xml:space="preserve"> </w:t>
      </w:r>
      <w:r w:rsidR="0014361B">
        <w:rPr>
          <w:rFonts w:ascii="Times New Roman" w:hAnsi="Times New Roman" w:cs="Times New Roman"/>
          <w:lang w:val="bg-BG"/>
        </w:rPr>
        <w:t>В</w:t>
      </w:r>
      <w:r w:rsidR="00B13FF1" w:rsidRPr="0014361B">
        <w:rPr>
          <w:rFonts w:ascii="Times New Roman" w:hAnsi="Times New Roman" w:cs="Times New Roman"/>
        </w:rPr>
        <w:t xml:space="preserve"> </w:t>
      </w:r>
      <w:r w:rsidR="00B13FF1" w:rsidRPr="0014361B">
        <w:rPr>
          <w:rFonts w:ascii="Times New Roman" w:hAnsi="Times New Roman" w:cs="Times New Roman"/>
          <w:b/>
        </w:rPr>
        <w:t>18.25 ч</w:t>
      </w:r>
      <w:r w:rsidR="00B13FF1" w:rsidRPr="0014361B">
        <w:rPr>
          <w:rFonts w:ascii="Times New Roman" w:hAnsi="Times New Roman" w:cs="Times New Roman"/>
        </w:rPr>
        <w:t xml:space="preserve">. – полет Сайгон – Ханой. Пристигане в Ханой в </w:t>
      </w:r>
      <w:r w:rsidR="00B13FF1" w:rsidRPr="0014361B">
        <w:rPr>
          <w:rFonts w:ascii="Times New Roman" w:hAnsi="Times New Roman" w:cs="Times New Roman"/>
          <w:b/>
        </w:rPr>
        <w:t>20.45 ч.</w:t>
      </w:r>
      <w:r w:rsidR="00B13FF1" w:rsidRPr="0014361B">
        <w:rPr>
          <w:rFonts w:ascii="Times New Roman" w:hAnsi="Times New Roman" w:cs="Times New Roman"/>
        </w:rPr>
        <w:t xml:space="preserve"> Полет Ханой – Доха в </w:t>
      </w:r>
      <w:r w:rsidR="00B13FF1" w:rsidRPr="0014361B">
        <w:rPr>
          <w:rFonts w:ascii="Times New Roman" w:hAnsi="Times New Roman" w:cs="Times New Roman"/>
          <w:b/>
        </w:rPr>
        <w:t xml:space="preserve">22.15 ч. </w:t>
      </w:r>
      <w:r w:rsidR="00B13FF1" w:rsidRPr="0014361B">
        <w:rPr>
          <w:rFonts w:ascii="Times New Roman" w:hAnsi="Times New Roman" w:cs="Times New Roman"/>
          <w:b/>
        </w:rPr>
        <w:br/>
        <w:t>1</w:t>
      </w:r>
      <w:r>
        <w:rPr>
          <w:rFonts w:ascii="Times New Roman" w:hAnsi="Times New Roman" w:cs="Times New Roman"/>
          <w:b/>
        </w:rPr>
        <w:t>1</w:t>
      </w:r>
      <w:r w:rsidR="00B13FF1" w:rsidRPr="0014361B">
        <w:rPr>
          <w:rFonts w:ascii="Times New Roman" w:hAnsi="Times New Roman" w:cs="Times New Roman"/>
          <w:b/>
        </w:rPr>
        <w:t xml:space="preserve"> ДЕН - </w:t>
      </w:r>
      <w:r w:rsidR="00B13FF1" w:rsidRPr="0014361B">
        <w:rPr>
          <w:rFonts w:ascii="Times New Roman" w:hAnsi="Times New Roman" w:cs="Times New Roman"/>
        </w:rPr>
        <w:t xml:space="preserve">В </w:t>
      </w:r>
      <w:r w:rsidR="00B13FF1" w:rsidRPr="0014361B">
        <w:rPr>
          <w:rFonts w:ascii="Times New Roman" w:hAnsi="Times New Roman" w:cs="Times New Roman"/>
          <w:b/>
        </w:rPr>
        <w:t>05.30 ч.</w:t>
      </w:r>
      <w:r w:rsidR="00B13FF1" w:rsidRPr="0014361B">
        <w:rPr>
          <w:rFonts w:ascii="Times New Roman" w:hAnsi="Times New Roman" w:cs="Times New Roman"/>
        </w:rPr>
        <w:t xml:space="preserve"> – пристигане в Доха. В </w:t>
      </w:r>
      <w:r w:rsidR="00B13FF1" w:rsidRPr="0014361B">
        <w:rPr>
          <w:rFonts w:ascii="Times New Roman" w:hAnsi="Times New Roman" w:cs="Times New Roman"/>
          <w:b/>
        </w:rPr>
        <w:t>06.50 ч.</w:t>
      </w:r>
      <w:r w:rsidR="00B13FF1" w:rsidRPr="0014361B">
        <w:rPr>
          <w:rFonts w:ascii="Times New Roman" w:hAnsi="Times New Roman" w:cs="Times New Roman"/>
        </w:rPr>
        <w:t xml:space="preserve"> – полет Доха – София. Пристигане на Летище София в </w:t>
      </w:r>
      <w:r w:rsidR="00B13FF1" w:rsidRPr="0014361B">
        <w:rPr>
          <w:rFonts w:ascii="Times New Roman" w:hAnsi="Times New Roman" w:cs="Times New Roman"/>
          <w:b/>
        </w:rPr>
        <w:t>12.00 ч.</w:t>
      </w:r>
    </w:p>
    <w:p w:rsidR="00511886" w:rsidRPr="0014361B" w:rsidRDefault="00511886" w:rsidP="0014361B">
      <w:pPr>
        <w:pStyle w:val="ListParagraph"/>
        <w:spacing w:after="0"/>
        <w:ind w:left="357"/>
        <w:rPr>
          <w:rFonts w:ascii="Times New Roman" w:hAnsi="Times New Roman" w:cs="Times New Roman"/>
          <w:b/>
          <w:lang w:val="bg-BG"/>
        </w:rPr>
      </w:pPr>
      <w:r w:rsidRPr="0014361B">
        <w:rPr>
          <w:rStyle w:val="Emphasis"/>
          <w:rFonts w:ascii="Times New Roman" w:hAnsi="Times New Roman" w:cs="Times New Roman"/>
          <w:b/>
        </w:rPr>
        <w:t>*</w:t>
      </w:r>
      <w:r w:rsidRPr="0014361B">
        <w:rPr>
          <w:rStyle w:val="Emphasis"/>
          <w:rFonts w:ascii="Times New Roman" w:hAnsi="Times New Roman" w:cs="Times New Roman"/>
          <w:b/>
          <w:i w:val="0"/>
        </w:rPr>
        <w:t>Полетите, посочени в програмата, се актуализират при потвърждаване на групата</w:t>
      </w:r>
    </w:p>
    <w:p w:rsidR="00F112D2" w:rsidRPr="007A3218" w:rsidRDefault="00F112D2" w:rsidP="0014361B">
      <w:pPr>
        <w:pStyle w:val="ListParagraph"/>
        <w:numPr>
          <w:ilvl w:val="0"/>
          <w:numId w:val="4"/>
        </w:numPr>
        <w:spacing w:after="0" w:line="240" w:lineRule="auto"/>
        <w:ind w:left="357"/>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14361B">
        <w:rPr>
          <w:rFonts w:ascii="Times New Roman" w:eastAsia="Times New Roman" w:hAnsi="Times New Roman" w:cs="Times New Roman"/>
          <w:b/>
          <w:bCs/>
          <w:lang w:val="bg-BG" w:eastAsia="bg-BG"/>
        </w:rPr>
        <w:t>714</w:t>
      </w:r>
      <w:r w:rsidRPr="00321224">
        <w:rPr>
          <w:rFonts w:ascii="Times New Roman" w:eastAsia="Times New Roman" w:hAnsi="Times New Roman" w:cs="Times New Roman"/>
          <w:b/>
          <w:bCs/>
          <w:lang w:val="bg-BG" w:eastAsia="bg-BG"/>
        </w:rPr>
        <w:t xml:space="preserve"> лв./</w:t>
      </w:r>
      <w:r w:rsidR="0014361B">
        <w:rPr>
          <w:rFonts w:ascii="Times New Roman" w:eastAsia="Times New Roman" w:hAnsi="Times New Roman" w:cs="Times New Roman"/>
          <w:b/>
          <w:bCs/>
          <w:lang w:val="bg-BG" w:eastAsia="bg-BG"/>
        </w:rPr>
        <w:t>365</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810665" w:rsidRDefault="00810665"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810665">
        <w:rPr>
          <w:rFonts w:ascii="Times New Roman" w:hAnsi="Times New Roman" w:cs="Times New Roman"/>
          <w:b/>
        </w:rPr>
        <w:t>8</w:t>
      </w:r>
      <w:r w:rsidR="001513CF" w:rsidRPr="00810665">
        <w:rPr>
          <w:rFonts w:ascii="Times New Roman" w:hAnsi="Times New Roman" w:cs="Times New Roman"/>
          <w:b/>
          <w:lang w:val="bg-BG"/>
        </w:rPr>
        <w:t xml:space="preserve"> нощувки </w:t>
      </w:r>
      <w:r w:rsidRPr="00810665">
        <w:rPr>
          <w:rStyle w:val="Strong"/>
          <w:rFonts w:ascii="Times New Roman" w:hAnsi="Times New Roman" w:cs="Times New Roman"/>
        </w:rPr>
        <w:t>една от които на круизен кораб,</w:t>
      </w:r>
      <w:r w:rsidRPr="00810665">
        <w:rPr>
          <w:rFonts w:ascii="Times New Roman" w:hAnsi="Times New Roman" w:cs="Times New Roman"/>
          <w:b/>
        </w:rPr>
        <w:t xml:space="preserve"> 8</w:t>
      </w:r>
      <w:r w:rsidR="00D838DE" w:rsidRPr="00810665">
        <w:rPr>
          <w:rFonts w:ascii="Times New Roman" w:hAnsi="Times New Roman" w:cs="Times New Roman"/>
          <w:b/>
          <w:lang w:val="bg-BG"/>
        </w:rPr>
        <w:t xml:space="preserve"> </w:t>
      </w:r>
      <w:r w:rsidR="001513CF" w:rsidRPr="00810665">
        <w:rPr>
          <w:rFonts w:ascii="Times New Roman" w:hAnsi="Times New Roman" w:cs="Times New Roman"/>
          <w:b/>
          <w:lang w:val="bg-BG"/>
        </w:rPr>
        <w:t xml:space="preserve">закуски </w:t>
      </w:r>
      <w:r w:rsidR="002A3DF1" w:rsidRPr="00810665">
        <w:rPr>
          <w:rFonts w:ascii="Times New Roman" w:hAnsi="Times New Roman" w:cs="Times New Roman"/>
          <w:b/>
        </w:rPr>
        <w:t>1</w:t>
      </w:r>
      <w:r w:rsidR="00FA4F06" w:rsidRPr="00810665">
        <w:rPr>
          <w:rFonts w:ascii="Times New Roman" w:hAnsi="Times New Roman" w:cs="Times New Roman"/>
          <w:b/>
          <w:lang w:val="bg-BG"/>
        </w:rPr>
        <w:t xml:space="preserve"> </w:t>
      </w:r>
      <w:r w:rsidR="001513CF" w:rsidRPr="00810665">
        <w:rPr>
          <w:rFonts w:ascii="Times New Roman" w:hAnsi="Times New Roman" w:cs="Times New Roman"/>
          <w:b/>
          <w:lang w:val="bg-BG"/>
        </w:rPr>
        <w:t>обяд</w:t>
      </w:r>
      <w:r>
        <w:rPr>
          <w:rFonts w:ascii="Times New Roman" w:hAnsi="Times New Roman" w:cs="Times New Roman"/>
          <w:b/>
        </w:rPr>
        <w:t>,</w:t>
      </w:r>
      <w:r w:rsidR="00E57BB8" w:rsidRPr="00810665">
        <w:rPr>
          <w:rFonts w:ascii="Times New Roman" w:hAnsi="Times New Roman" w:cs="Times New Roman"/>
          <w:b/>
          <w:lang w:val="bg-BG"/>
        </w:rPr>
        <w:t xml:space="preserve"> </w:t>
      </w:r>
      <w:r w:rsidRPr="00810665">
        <w:rPr>
          <w:rFonts w:ascii="Times New Roman" w:hAnsi="Times New Roman" w:cs="Times New Roman"/>
          <w:b/>
        </w:rPr>
        <w:t xml:space="preserve">1 </w:t>
      </w:r>
      <w:r w:rsidRPr="00810665">
        <w:rPr>
          <w:rStyle w:val="Strong"/>
          <w:rFonts w:ascii="Times New Roman" w:hAnsi="Times New Roman" w:cs="Times New Roman"/>
        </w:rPr>
        <w:t xml:space="preserve">следобедна закуска и </w:t>
      </w:r>
      <w:r>
        <w:rPr>
          <w:rStyle w:val="Strong"/>
          <w:rFonts w:ascii="Times New Roman" w:hAnsi="Times New Roman" w:cs="Times New Roman"/>
        </w:rPr>
        <w:t>4</w:t>
      </w:r>
      <w:r w:rsidRPr="00810665">
        <w:rPr>
          <w:rStyle w:val="Strong"/>
          <w:rFonts w:ascii="Times New Roman" w:hAnsi="Times New Roman" w:cs="Times New Roman"/>
        </w:rPr>
        <w:t xml:space="preserve"> вечери</w:t>
      </w:r>
      <w:r w:rsidR="001513CF" w:rsidRPr="00810665">
        <w:rPr>
          <w:rFonts w:ascii="Times New Roman" w:hAnsi="Times New Roman" w:cs="Times New Roman"/>
          <w:b/>
          <w:lang w:val="bg-BG"/>
        </w:rPr>
        <w:t>. Хотели 3* и 4* във Виетнам;</w:t>
      </w:r>
    </w:p>
    <w:p w:rsidR="001513CF" w:rsidRDefault="001513CF" w:rsidP="00FA4F06">
      <w:pPr>
        <w:pStyle w:val="ListParagraph"/>
        <w:numPr>
          <w:ilvl w:val="2"/>
          <w:numId w:val="14"/>
        </w:numPr>
        <w:jc w:val="both"/>
        <w:rPr>
          <w:rFonts w:ascii="Times New Roman" w:hAnsi="Times New Roman" w:cs="Times New Roman"/>
          <w:b/>
          <w:i/>
        </w:rPr>
      </w:pPr>
      <w:r w:rsidRPr="00FA4F06">
        <w:rPr>
          <w:rFonts w:ascii="Times New Roman" w:hAnsi="Times New Roman" w:cs="Times New Roman"/>
          <w:b/>
          <w:i/>
        </w:rPr>
        <w:t>2 нощувки в Ханой</w:t>
      </w:r>
    </w:p>
    <w:p w:rsidR="00810665" w:rsidRPr="00810665" w:rsidRDefault="00810665" w:rsidP="00FA4F06">
      <w:pPr>
        <w:pStyle w:val="ListParagraph"/>
        <w:numPr>
          <w:ilvl w:val="2"/>
          <w:numId w:val="14"/>
        </w:numPr>
        <w:jc w:val="both"/>
        <w:rPr>
          <w:rFonts w:ascii="Times New Roman" w:hAnsi="Times New Roman" w:cs="Times New Roman"/>
          <w:b/>
          <w:i/>
        </w:rPr>
      </w:pPr>
      <w:r w:rsidRPr="00810665">
        <w:rPr>
          <w:rStyle w:val="Emphasis"/>
          <w:rFonts w:ascii="Times New Roman" w:hAnsi="Times New Roman" w:cs="Times New Roman"/>
          <w:b/>
          <w:bCs/>
        </w:rPr>
        <w:t>1 нощувка на круизен кораб „Емералд” в залива Халонг</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Хой Ан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Дананг</w:t>
      </w:r>
    </w:p>
    <w:p w:rsidR="001513CF" w:rsidRPr="00FA4F06" w:rsidRDefault="00365D97" w:rsidP="002A3DF1">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3</w:t>
      </w:r>
      <w:r w:rsidR="001513CF" w:rsidRPr="00FA4F06">
        <w:rPr>
          <w:rFonts w:ascii="Times New Roman" w:hAnsi="Times New Roman" w:cs="Times New Roman"/>
          <w:b/>
          <w:i/>
        </w:rPr>
        <w:t xml:space="preserve"> нощувки в Сайгон</w:t>
      </w:r>
    </w:p>
    <w:p w:rsidR="00810665" w:rsidRPr="00810665" w:rsidRDefault="00511886" w:rsidP="00810665">
      <w:pPr>
        <w:rPr>
          <w:sz w:val="20"/>
          <w:szCs w:val="20"/>
        </w:rPr>
      </w:pPr>
      <w:r w:rsidRPr="00511886">
        <w:rPr>
          <w:b/>
          <w:iCs/>
          <w:sz w:val="20"/>
          <w:szCs w:val="20"/>
          <w:u w:val="single"/>
        </w:rPr>
        <w:t>Информация за хотелите (или подобни):</w:t>
      </w:r>
      <w:r w:rsidRPr="00511886">
        <w:rPr>
          <w:b/>
          <w:sz w:val="20"/>
          <w:szCs w:val="20"/>
        </w:rPr>
        <w:br/>
      </w:r>
      <w:r w:rsidRPr="00810665">
        <w:rPr>
          <w:b/>
          <w:bCs/>
          <w:sz w:val="20"/>
          <w:szCs w:val="20"/>
        </w:rPr>
        <w:t>Ханой</w:t>
      </w:r>
      <w:r w:rsidRPr="00810665">
        <w:rPr>
          <w:i/>
          <w:iCs/>
          <w:sz w:val="20"/>
          <w:szCs w:val="20"/>
        </w:rPr>
        <w:t xml:space="preserve"> – Gondola Hotel and SPA 3*</w:t>
      </w:r>
      <w:r w:rsidRPr="00810665">
        <w:rPr>
          <w:sz w:val="20"/>
          <w:szCs w:val="20"/>
        </w:rPr>
        <w:t xml:space="preserve"> </w:t>
      </w:r>
      <w:hyperlink r:id="rId7" w:history="1">
        <w:r w:rsidRPr="00810665">
          <w:rPr>
            <w:i/>
            <w:iCs/>
            <w:color w:val="0000FF"/>
            <w:sz w:val="20"/>
            <w:szCs w:val="20"/>
            <w:u w:val="single"/>
          </w:rPr>
          <w:t>//www.gondolahotel.com.vn/</w:t>
        </w:r>
      </w:hyperlink>
      <w:r w:rsidRPr="00810665">
        <w:rPr>
          <w:sz w:val="20"/>
          <w:szCs w:val="20"/>
        </w:rPr>
        <w:t xml:space="preserve">  </w:t>
      </w:r>
    </w:p>
    <w:p w:rsidR="00511886" w:rsidRPr="00810665" w:rsidRDefault="00810665" w:rsidP="002A3DF1">
      <w:pPr>
        <w:rPr>
          <w:sz w:val="20"/>
          <w:szCs w:val="20"/>
        </w:rPr>
      </w:pPr>
      <w:r w:rsidRPr="00810665">
        <w:rPr>
          <w:b/>
          <w:bCs/>
          <w:kern w:val="36"/>
          <w:sz w:val="20"/>
          <w:szCs w:val="20"/>
        </w:rPr>
        <w:t xml:space="preserve">Круизен кораб в залива Халонг – </w:t>
      </w:r>
      <w:r w:rsidRPr="00810665">
        <w:rPr>
          <w:b/>
          <w:bCs/>
          <w:i/>
          <w:iCs/>
          <w:kern w:val="36"/>
          <w:sz w:val="20"/>
          <w:szCs w:val="20"/>
        </w:rPr>
        <w:t xml:space="preserve">“Emeraude” </w:t>
      </w:r>
      <w:r w:rsidRPr="00810665">
        <w:rPr>
          <w:b/>
          <w:bCs/>
          <w:kern w:val="36"/>
          <w:sz w:val="20"/>
          <w:szCs w:val="20"/>
        </w:rPr>
        <w:t xml:space="preserve">– </w:t>
      </w:r>
      <w:hyperlink r:id="rId8" w:history="1">
        <w:r w:rsidRPr="00810665">
          <w:rPr>
            <w:b/>
            <w:bCs/>
            <w:color w:val="0000FF"/>
            <w:kern w:val="36"/>
            <w:sz w:val="20"/>
            <w:szCs w:val="20"/>
            <w:u w:val="single"/>
          </w:rPr>
          <w:t>//www.emeraude-cruises.com/</w:t>
        </w:r>
      </w:hyperlink>
      <w:r w:rsidR="00511886" w:rsidRPr="00810665">
        <w:rPr>
          <w:sz w:val="20"/>
          <w:szCs w:val="20"/>
        </w:rPr>
        <w:br/>
      </w:r>
      <w:r w:rsidR="00511886" w:rsidRPr="00810665">
        <w:rPr>
          <w:b/>
          <w:bCs/>
          <w:sz w:val="20"/>
          <w:szCs w:val="20"/>
        </w:rPr>
        <w:t xml:space="preserve">Хой Ан – </w:t>
      </w:r>
      <w:r w:rsidR="00511886" w:rsidRPr="00810665">
        <w:rPr>
          <w:i/>
          <w:iCs/>
          <w:sz w:val="20"/>
          <w:szCs w:val="20"/>
        </w:rPr>
        <w:t>Golden Holiday Hotel and SPA 4*</w:t>
      </w:r>
      <w:r w:rsidR="00511886" w:rsidRPr="00810665">
        <w:rPr>
          <w:i/>
          <w:iCs/>
          <w:color w:val="1F497D"/>
          <w:sz w:val="20"/>
          <w:szCs w:val="20"/>
        </w:rPr>
        <w:t xml:space="preserve"> </w:t>
      </w:r>
      <w:hyperlink r:id="rId9" w:history="1">
        <w:r w:rsidR="00511886" w:rsidRPr="00810665">
          <w:rPr>
            <w:i/>
            <w:iCs/>
            <w:color w:val="0000FF"/>
            <w:sz w:val="20"/>
            <w:szCs w:val="20"/>
            <w:u w:val="single"/>
          </w:rPr>
          <w:t>//goldenholidayhoianhotel.com/</w:t>
        </w:r>
      </w:hyperlink>
      <w:r w:rsidR="00511886" w:rsidRPr="00810665">
        <w:rPr>
          <w:sz w:val="20"/>
          <w:szCs w:val="20"/>
        </w:rPr>
        <w:br/>
      </w:r>
      <w:r w:rsidR="00511886" w:rsidRPr="00810665">
        <w:rPr>
          <w:b/>
          <w:bCs/>
          <w:sz w:val="20"/>
          <w:szCs w:val="20"/>
        </w:rPr>
        <w:t>Дананг</w:t>
      </w:r>
      <w:r w:rsidR="00511886" w:rsidRPr="00810665">
        <w:rPr>
          <w:i/>
          <w:iCs/>
          <w:sz w:val="20"/>
          <w:szCs w:val="20"/>
        </w:rPr>
        <w:t xml:space="preserve"> - Vanda Hotel 4*</w:t>
      </w:r>
      <w:r w:rsidR="00511886" w:rsidRPr="00810665">
        <w:rPr>
          <w:i/>
          <w:iCs/>
          <w:color w:val="1F497D"/>
          <w:sz w:val="20"/>
          <w:szCs w:val="20"/>
        </w:rPr>
        <w:t xml:space="preserve"> </w:t>
      </w:r>
      <w:hyperlink r:id="rId10" w:history="1">
        <w:r w:rsidR="00511886" w:rsidRPr="00810665">
          <w:rPr>
            <w:i/>
            <w:iCs/>
            <w:color w:val="0000FF"/>
            <w:sz w:val="20"/>
            <w:szCs w:val="20"/>
            <w:u w:val="single"/>
          </w:rPr>
          <w:t>//www.vandahotel.vn/</w:t>
        </w:r>
      </w:hyperlink>
      <w:r w:rsidR="00511886" w:rsidRPr="00810665">
        <w:rPr>
          <w:sz w:val="20"/>
          <w:szCs w:val="20"/>
        </w:rPr>
        <w:br/>
      </w:r>
      <w:r w:rsidR="00511886" w:rsidRPr="00810665">
        <w:rPr>
          <w:b/>
          <w:bCs/>
          <w:sz w:val="20"/>
          <w:szCs w:val="20"/>
        </w:rPr>
        <w:t>Сайгон</w:t>
      </w:r>
      <w:r w:rsidR="00511886" w:rsidRPr="00810665">
        <w:rPr>
          <w:i/>
          <w:iCs/>
          <w:sz w:val="20"/>
          <w:szCs w:val="20"/>
        </w:rPr>
        <w:t xml:space="preserve"> – Orchids Saigon Hotel 4*</w:t>
      </w:r>
      <w:r w:rsidR="00511886" w:rsidRPr="00810665">
        <w:rPr>
          <w:sz w:val="20"/>
          <w:szCs w:val="20"/>
        </w:rPr>
        <w:t xml:space="preserve"> </w:t>
      </w:r>
      <w:hyperlink r:id="rId11" w:history="1">
        <w:r w:rsidR="00511886" w:rsidRPr="00810665">
          <w:rPr>
            <w:i/>
            <w:iCs/>
            <w:color w:val="0000FF"/>
            <w:sz w:val="20"/>
            <w:szCs w:val="20"/>
            <w:u w:val="single"/>
          </w:rPr>
          <w:t>//www.orchidshotelsaigon.com/en/</w:t>
        </w:r>
      </w:hyperlink>
      <w:r w:rsidR="00511886" w:rsidRPr="00810665">
        <w:rPr>
          <w:sz w:val="20"/>
          <w:szCs w:val="20"/>
        </w:rPr>
        <w:t xml:space="preserve">   </w:t>
      </w:r>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t>обиколка на Ханой – (2-ри ден);</w:t>
      </w:r>
    </w:p>
    <w:p w:rsidR="00810665" w:rsidRDefault="001513CF" w:rsidP="00810665">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810665" w:rsidRPr="00810665" w:rsidRDefault="00810665" w:rsidP="00810665">
      <w:pPr>
        <w:numPr>
          <w:ilvl w:val="0"/>
          <w:numId w:val="5"/>
        </w:numPr>
        <w:ind w:left="357" w:hanging="357"/>
        <w:jc w:val="both"/>
        <w:rPr>
          <w:i/>
          <w:sz w:val="22"/>
          <w:szCs w:val="22"/>
        </w:rPr>
      </w:pPr>
      <w:r>
        <w:rPr>
          <w:i/>
          <w:iCs/>
          <w:sz w:val="22"/>
          <w:szCs w:val="22"/>
        </w:rPr>
        <w:lastRenderedPageBreak/>
        <w:t>к</w:t>
      </w:r>
      <w:r w:rsidRPr="00810665">
        <w:rPr>
          <w:i/>
          <w:iCs/>
          <w:sz w:val="22"/>
          <w:szCs w:val="22"/>
        </w:rPr>
        <w:t>орабен круиз в залива Халонг (с включени: кулинарен курс за приготвяне на виетнамски пролетни ролца</w:t>
      </w:r>
      <w:r w:rsidRPr="00810665">
        <w:rPr>
          <w:sz w:val="22"/>
          <w:szCs w:val="22"/>
        </w:rPr>
        <w:t xml:space="preserve">, </w:t>
      </w:r>
      <w:r w:rsidRPr="00810665">
        <w:rPr>
          <w:i/>
          <w:iCs/>
          <w:sz w:val="22"/>
          <w:szCs w:val="22"/>
        </w:rPr>
        <w:t>сандвичи за предястие на палубата, лов на сепии (сезонен),</w:t>
      </w:r>
      <w:r w:rsidRPr="00810665">
        <w:rPr>
          <w:sz w:val="22"/>
          <w:szCs w:val="22"/>
        </w:rPr>
        <w:t xml:space="preserve"> </w:t>
      </w:r>
      <w:r w:rsidRPr="00810665">
        <w:rPr>
          <w:i/>
          <w:iCs/>
          <w:sz w:val="22"/>
          <w:szCs w:val="22"/>
        </w:rPr>
        <w:t>кино вечер с прожекция на филма „Индокитай”, екскурзия до пещерата Сунг Сот, посещение на ферма за перли, практика по Тай чи на палубата на кораба, разглеждане на пещерата Луон с бамбукова лодка)</w:t>
      </w:r>
      <w:r w:rsidRPr="00810665">
        <w:rPr>
          <w:sz w:val="22"/>
          <w:szCs w:val="22"/>
        </w:rPr>
        <w:t xml:space="preserve"> </w:t>
      </w:r>
      <w:r w:rsidRPr="00810665">
        <w:rPr>
          <w:i/>
          <w:iCs/>
          <w:sz w:val="22"/>
          <w:szCs w:val="22"/>
        </w:rPr>
        <w:t>-3-ти и 4-ти ден;</w:t>
      </w:r>
      <w:r w:rsidRPr="00810665">
        <w:rPr>
          <w:sz w:val="22"/>
          <w:szCs w:val="22"/>
        </w:rPr>
        <w:t xml:space="preserve"> </w:t>
      </w:r>
    </w:p>
    <w:p w:rsidR="0082671E" w:rsidRPr="0082671E" w:rsidRDefault="00810665" w:rsidP="00810665">
      <w:pPr>
        <w:numPr>
          <w:ilvl w:val="0"/>
          <w:numId w:val="5"/>
        </w:numPr>
        <w:ind w:left="357" w:hanging="357"/>
        <w:jc w:val="both"/>
        <w:rPr>
          <w:i/>
          <w:sz w:val="22"/>
          <w:szCs w:val="22"/>
        </w:rPr>
      </w:pPr>
      <w:r w:rsidRPr="00810665">
        <w:rPr>
          <w:i/>
          <w:iCs/>
          <w:sz w:val="22"/>
          <w:szCs w:val="22"/>
        </w:rPr>
        <w:t>круиз из залива Бай Ту Лонг покрай островите Ба Хай и Ханг Ма (4-ти ден)</w:t>
      </w:r>
      <w:r w:rsidRPr="00810665">
        <w:rPr>
          <w:i/>
          <w:iCs/>
        </w:rPr>
        <w:t>;</w:t>
      </w:r>
    </w:p>
    <w:p w:rsidR="001513CF" w:rsidRPr="00891520" w:rsidRDefault="001513CF" w:rsidP="00810665">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w:t>
      </w:r>
      <w:r w:rsidR="0082671E">
        <w:rPr>
          <w:i/>
          <w:sz w:val="22"/>
          <w:szCs w:val="22"/>
        </w:rPr>
        <w:t>5</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w:t>
      </w:r>
      <w:r w:rsidR="0082671E">
        <w:rPr>
          <w:i/>
          <w:sz w:val="22"/>
          <w:szCs w:val="22"/>
        </w:rPr>
        <w:t>5</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w:t>
      </w:r>
      <w:r w:rsidR="0082671E">
        <w:rPr>
          <w:i/>
          <w:sz w:val="22"/>
          <w:szCs w:val="22"/>
        </w:rPr>
        <w:t>6</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w:t>
      </w:r>
      <w:r w:rsidR="0082671E">
        <w:rPr>
          <w:i/>
          <w:sz w:val="22"/>
          <w:szCs w:val="22"/>
        </w:rPr>
        <w:t>6</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w:t>
      </w:r>
      <w:r w:rsidR="0082671E">
        <w:rPr>
          <w:i/>
          <w:sz w:val="22"/>
          <w:szCs w:val="22"/>
        </w:rPr>
        <w:t>7</w:t>
      </w:r>
      <w:r w:rsidRPr="00891520">
        <w:rPr>
          <w:i/>
          <w:sz w:val="22"/>
          <w:szCs w:val="22"/>
        </w:rPr>
        <w:t>-</w:t>
      </w:r>
      <w:r w:rsidR="0082671E">
        <w:rPr>
          <w:i/>
          <w:sz w:val="22"/>
          <w:szCs w:val="22"/>
        </w:rPr>
        <w:t>м</w:t>
      </w:r>
      <w:r w:rsidRPr="00891520">
        <w:rPr>
          <w:i/>
          <w:sz w:val="22"/>
          <w:szCs w:val="22"/>
        </w:rPr>
        <w:t>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w:t>
      </w:r>
      <w:r w:rsidR="0082671E">
        <w:rPr>
          <w:i/>
          <w:sz w:val="22"/>
          <w:szCs w:val="22"/>
        </w:rPr>
        <w:t>8</w:t>
      </w:r>
      <w:r w:rsidRPr="00891520">
        <w:rPr>
          <w:i/>
          <w:sz w:val="22"/>
          <w:szCs w:val="22"/>
        </w:rPr>
        <w:t>-ми ден);</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82671E">
        <w:rPr>
          <w:rFonts w:ascii="Times New Roman" w:eastAsia="Times New Roman" w:hAnsi="Times New Roman" w:cs="Times New Roman"/>
          <w:b/>
          <w:bCs/>
          <w:lang w:val="bg-BG" w:eastAsia="bg-BG"/>
        </w:rPr>
        <w:t>75</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F112D2" w:rsidRPr="00321224" w:rsidRDefault="00F112D2" w:rsidP="00F112D2">
      <w:r w:rsidRPr="00321224">
        <w:rPr>
          <w:b/>
          <w:bCs/>
          <w:sz w:val="20"/>
          <w:szCs w:val="20"/>
        </w:rPr>
        <w:t>2. В ЦЕНАТА НЕ СЕ ВКЛЮЧВАТ:</w:t>
      </w:r>
      <w:r w:rsidRPr="00321224">
        <w:t xml:space="preserve">   </w:t>
      </w:r>
    </w:p>
    <w:p w:rsidR="00891520" w:rsidRPr="00891520" w:rsidRDefault="00891520" w:rsidP="00D724DE">
      <w:pPr>
        <w:numPr>
          <w:ilvl w:val="0"/>
          <w:numId w:val="6"/>
        </w:numPr>
        <w:ind w:left="714" w:hanging="357"/>
        <w:jc w:val="both"/>
        <w:rPr>
          <w:sz w:val="22"/>
          <w:szCs w:val="22"/>
        </w:rPr>
      </w:pPr>
      <w:r w:rsidRPr="00891520">
        <w:rPr>
          <w:sz w:val="22"/>
          <w:szCs w:val="22"/>
        </w:rPr>
        <w:t xml:space="preserve">виза за Виетнам – </w:t>
      </w:r>
      <w:r w:rsidRPr="00891520">
        <w:rPr>
          <w:b/>
          <w:sz w:val="22"/>
          <w:szCs w:val="22"/>
        </w:rPr>
        <w:t>25 щ. долара</w:t>
      </w:r>
      <w:r w:rsidRPr="00891520">
        <w:rPr>
          <w:sz w:val="22"/>
          <w:szCs w:val="22"/>
        </w:rPr>
        <w:t>;</w:t>
      </w:r>
    </w:p>
    <w:p w:rsidR="00891520" w:rsidRPr="00891520" w:rsidRDefault="00891520" w:rsidP="00D724DE">
      <w:pPr>
        <w:numPr>
          <w:ilvl w:val="0"/>
          <w:numId w:val="6"/>
        </w:numPr>
        <w:ind w:left="714" w:hanging="357"/>
        <w:jc w:val="both"/>
        <w:rPr>
          <w:sz w:val="22"/>
          <w:szCs w:val="22"/>
        </w:rPr>
      </w:pPr>
      <w:r w:rsidRPr="00891520">
        <w:rPr>
          <w:sz w:val="22"/>
          <w:szCs w:val="22"/>
        </w:rPr>
        <w:t>такса за обработка и подаване на документите за виз</w:t>
      </w:r>
      <w:r w:rsidR="00E57BB8">
        <w:rPr>
          <w:sz w:val="22"/>
          <w:szCs w:val="22"/>
        </w:rPr>
        <w:t>а</w:t>
      </w:r>
      <w:r w:rsidRPr="00891520">
        <w:rPr>
          <w:sz w:val="22"/>
          <w:szCs w:val="22"/>
        </w:rPr>
        <w:t xml:space="preserve"> – </w:t>
      </w:r>
      <w:r w:rsidR="00E57BB8">
        <w:rPr>
          <w:b/>
          <w:sz w:val="22"/>
          <w:szCs w:val="22"/>
        </w:rPr>
        <w:t>6</w:t>
      </w:r>
      <w:r w:rsidRPr="00891520">
        <w:rPr>
          <w:b/>
          <w:sz w:val="22"/>
          <w:szCs w:val="22"/>
        </w:rPr>
        <w:t>0 лв</w:t>
      </w:r>
      <w:r w:rsidRPr="00891520">
        <w:rPr>
          <w:sz w:val="22"/>
          <w:szCs w:val="22"/>
        </w:rPr>
        <w:t>;</w:t>
      </w:r>
    </w:p>
    <w:p w:rsidR="00891520" w:rsidRPr="00321224" w:rsidRDefault="00891520" w:rsidP="00891520">
      <w:pPr>
        <w:spacing w:before="100" w:beforeAutospacing="1" w:after="100" w:afterAutospacing="1"/>
        <w:ind w:left="720"/>
        <w:jc w:val="both"/>
      </w:pPr>
    </w:p>
    <w:p w:rsidR="00F112D2" w:rsidRPr="00CC3C1E" w:rsidRDefault="00F112D2" w:rsidP="0014361B">
      <w:pPr>
        <w:numPr>
          <w:ilvl w:val="0"/>
          <w:numId w:val="3"/>
        </w:numPr>
        <w:ind w:left="714" w:hanging="357"/>
        <w:rPr>
          <w:u w:val="single"/>
        </w:rPr>
      </w:pPr>
      <w:r w:rsidRPr="00321224">
        <w:rPr>
          <w:b/>
          <w:bCs/>
          <w:i/>
          <w:iCs/>
          <w:u w:val="single"/>
        </w:rPr>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CC3C1E" w:rsidRPr="00673583" w:rsidRDefault="00CC3C1E" w:rsidP="0014361B">
      <w:pPr>
        <w:pStyle w:val="ListParagraph"/>
        <w:numPr>
          <w:ilvl w:val="0"/>
          <w:numId w:val="20"/>
        </w:numPr>
        <w:spacing w:after="0"/>
        <w:ind w:left="714" w:hanging="357"/>
        <w:rPr>
          <w:rFonts w:ascii="Times New Roman" w:hAnsi="Times New Roman" w:cs="Times New Roman"/>
          <w:i/>
          <w:u w:val="single"/>
          <w:lang w:val="bg-BG"/>
        </w:rPr>
      </w:pPr>
      <w:r w:rsidRPr="00673583">
        <w:rPr>
          <w:rFonts w:ascii="Times New Roman" w:hAnsi="Times New Roman" w:cs="Times New Roman"/>
          <w:i/>
          <w:lang w:val="bg-BG"/>
        </w:rPr>
        <w:t xml:space="preserve">посещение на тунелите Ку чи – </w:t>
      </w:r>
      <w:r w:rsidRPr="00673583">
        <w:rPr>
          <w:rStyle w:val="Strong"/>
          <w:rFonts w:ascii="Times New Roman" w:hAnsi="Times New Roman" w:cs="Times New Roman"/>
          <w:i/>
          <w:lang w:val="bg-BG"/>
        </w:rPr>
        <w:t>45 щ. долара</w:t>
      </w:r>
      <w:r w:rsidRPr="00673583">
        <w:rPr>
          <w:rFonts w:ascii="Times New Roman" w:hAnsi="Times New Roman" w:cs="Times New Roman"/>
          <w:i/>
          <w:lang w:val="bg-BG"/>
        </w:rPr>
        <w:t xml:space="preserve"> (за група от минимум 10 човека, при</w:t>
      </w:r>
      <w:r w:rsidRPr="00CC3C1E">
        <w:rPr>
          <w:rFonts w:ascii="Times New Roman" w:hAnsi="Times New Roman" w:cs="Times New Roman"/>
          <w:i/>
        </w:rPr>
        <w:t> </w:t>
      </w:r>
      <w:r w:rsidRPr="00673583">
        <w:rPr>
          <w:rFonts w:ascii="Times New Roman" w:hAnsi="Times New Roman" w:cs="Times New Roman"/>
          <w:i/>
          <w:lang w:val="bg-BG"/>
        </w:rPr>
        <w:t xml:space="preserve"> по-малка група се налага доплащане) – (</w:t>
      </w:r>
      <w:r w:rsidR="0082671E">
        <w:rPr>
          <w:rFonts w:ascii="Times New Roman" w:hAnsi="Times New Roman" w:cs="Times New Roman"/>
          <w:i/>
          <w:lang w:val="bg-BG"/>
        </w:rPr>
        <w:t>8-</w:t>
      </w:r>
      <w:r w:rsidRPr="00673583">
        <w:rPr>
          <w:rStyle w:val="Emphasis"/>
          <w:rFonts w:ascii="Times New Roman" w:hAnsi="Times New Roman" w:cs="Times New Roman"/>
          <w:i w:val="0"/>
          <w:lang w:val="bg-BG"/>
        </w:rPr>
        <w:t>ми ден);</w:t>
      </w:r>
    </w:p>
    <w:p w:rsidR="00891520" w:rsidRPr="001F120D" w:rsidRDefault="00891520" w:rsidP="00B66C4E">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82671E">
        <w:rPr>
          <w:i/>
          <w:sz w:val="22"/>
          <w:szCs w:val="22"/>
        </w:rPr>
        <w:t>8</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82671E">
        <w:rPr>
          <w:i/>
          <w:sz w:val="22"/>
          <w:szCs w:val="22"/>
        </w:rPr>
        <w:t>9</w:t>
      </w:r>
      <w:r w:rsidRPr="001F120D">
        <w:rPr>
          <w:i/>
          <w:sz w:val="22"/>
          <w:szCs w:val="22"/>
        </w:rPr>
        <w:t>-</w:t>
      </w:r>
      <w:r w:rsidR="0082671E">
        <w:rPr>
          <w:i/>
          <w:sz w:val="22"/>
          <w:szCs w:val="22"/>
        </w:rPr>
        <w:t>т</w:t>
      </w:r>
      <w:r w:rsidRPr="001F120D">
        <w:rPr>
          <w:i/>
          <w:sz w:val="22"/>
          <w:szCs w:val="22"/>
        </w:rPr>
        <w:t>и ден)- при група от минимум 7 туриста, при по-малка се налага доплащане.</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lastRenderedPageBreak/>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w:t>
      </w:r>
      <w:r w:rsidR="0014361B">
        <w:rPr>
          <w:rFonts w:ascii="Times New Roman" w:eastAsia="Times New Roman" w:hAnsi="Times New Roman" w:cs="Times New Roman"/>
          <w:lang w:val="bg-BG" w:eastAsia="bg-BG"/>
        </w:rPr>
        <w:t>–</w:t>
      </w:r>
      <w:r w:rsidRPr="007A3218">
        <w:rPr>
          <w:rFonts w:ascii="Times New Roman" w:eastAsia="Times New Roman" w:hAnsi="Times New Roman" w:cs="Times New Roman"/>
          <w:lang w:val="bg-BG" w:eastAsia="bg-BG"/>
        </w:rPr>
        <w:t xml:space="preserve"> </w:t>
      </w:r>
      <w:r w:rsidR="0014361B">
        <w:rPr>
          <w:rFonts w:ascii="Times New Roman" w:eastAsia="Times New Roman" w:hAnsi="Times New Roman" w:cs="Times New Roman"/>
          <w:b/>
          <w:bCs/>
          <w:lang w:val="bg-BG" w:eastAsia="bg-BG"/>
        </w:rPr>
        <w:t>2</w:t>
      </w:r>
      <w:r w:rsidR="0082671E">
        <w:rPr>
          <w:rFonts w:ascii="Times New Roman" w:eastAsia="Times New Roman" w:hAnsi="Times New Roman" w:cs="Times New Roman"/>
          <w:b/>
          <w:bCs/>
          <w:lang w:val="bg-BG" w:eastAsia="bg-BG"/>
        </w:rPr>
        <w:t>5</w:t>
      </w:r>
      <w:r w:rsidR="0014361B">
        <w:rPr>
          <w:rFonts w:ascii="Times New Roman" w:eastAsia="Times New Roman" w:hAnsi="Times New Roman" w:cs="Times New Roman"/>
          <w:b/>
          <w:bCs/>
          <w:lang w:val="bg-BG" w:eastAsia="bg-BG"/>
        </w:rPr>
        <w:t xml:space="preserve"> </w:t>
      </w:r>
      <w:r w:rsidRPr="007A3218">
        <w:rPr>
          <w:rFonts w:ascii="Times New Roman" w:eastAsia="Times New Roman" w:hAnsi="Times New Roman" w:cs="Times New Roman"/>
          <w:b/>
          <w:bCs/>
          <w:lang w:val="bg-BG" w:eastAsia="bg-BG"/>
        </w:rPr>
        <w:t>лв</w:t>
      </w:r>
      <w:r w:rsidRPr="007A3218">
        <w:rPr>
          <w:rFonts w:ascii="Times New Roman" w:eastAsia="Times New Roman" w:hAnsi="Times New Roman" w:cs="Times New Roman"/>
          <w:lang w:val="bg-BG" w:eastAsia="bg-BG"/>
        </w:rPr>
        <w:t xml:space="preserve"> (за лица до 70 год.), </w:t>
      </w:r>
      <w:r w:rsidR="0082671E">
        <w:rPr>
          <w:rFonts w:ascii="Times New Roman" w:eastAsia="Times New Roman" w:hAnsi="Times New Roman" w:cs="Times New Roman"/>
          <w:b/>
          <w:bCs/>
          <w:lang w:val="bg-BG" w:eastAsia="bg-BG"/>
        </w:rPr>
        <w:t>50</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w:t>
      </w:r>
      <w:r w:rsidR="00E57BB8">
        <w:rPr>
          <w:i/>
          <w:iCs/>
          <w:sz w:val="22"/>
          <w:szCs w:val="22"/>
        </w:rPr>
        <w:t xml:space="preserve">изацията на хотелите във Виетнам </w:t>
      </w:r>
      <w:r w:rsidR="00F112D2" w:rsidRPr="00057BDF">
        <w:rPr>
          <w:i/>
          <w:iCs/>
          <w:sz w:val="22"/>
          <w:szCs w:val="22"/>
        </w:rPr>
        <w:t>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F112D2" w:rsidRPr="000775F8" w:rsidRDefault="00F112D2" w:rsidP="000775F8">
      <w:r w:rsidRPr="000775F8">
        <w:rPr>
          <w:b/>
          <w:bCs/>
        </w:rPr>
        <w:t xml:space="preserve">3. Цените </w:t>
      </w:r>
      <w:r w:rsidR="0082671E">
        <w:rPr>
          <w:b/>
          <w:bCs/>
        </w:rPr>
        <w:t>6 07</w:t>
      </w:r>
      <w:r w:rsidR="00D724DE">
        <w:rPr>
          <w:b/>
          <w:bCs/>
        </w:rPr>
        <w:t>0 лв</w:t>
      </w:r>
      <w:r w:rsidRPr="000775F8">
        <w:rPr>
          <w:b/>
          <w:bCs/>
        </w:rPr>
        <w:t>./</w:t>
      </w:r>
      <w:r w:rsidR="0082671E">
        <w:rPr>
          <w:b/>
          <w:bCs/>
        </w:rPr>
        <w:t>6 170</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D724DE">
        <w:rPr>
          <w:b/>
          <w:bCs/>
        </w:rPr>
        <w:t>4</w:t>
      </w:r>
      <w:r w:rsidR="0082671E">
        <w:rPr>
          <w:b/>
          <w:bCs/>
        </w:rPr>
        <w:t>3</w:t>
      </w:r>
      <w:r w:rsidR="00D724DE">
        <w:rPr>
          <w:b/>
          <w:bCs/>
        </w:rPr>
        <w:t>0</w:t>
      </w:r>
      <w:r w:rsidRPr="000775F8">
        <w:rPr>
          <w:b/>
          <w:bCs/>
        </w:rPr>
        <w:t xml:space="preserve"> лв.- /подлежи на актуализация/.</w:t>
      </w:r>
      <w:r w:rsidRPr="000775F8">
        <w:t> </w:t>
      </w:r>
      <w:r w:rsidRPr="000775F8">
        <w:br/>
        <w:t> </w:t>
      </w: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sidR="0082671E">
        <w:rPr>
          <w:b/>
          <w:bCs/>
          <w:i/>
          <w:sz w:val="22"/>
          <w:szCs w:val="22"/>
          <w:u w:val="single"/>
        </w:rPr>
        <w:t xml:space="preserve">3 000 </w:t>
      </w:r>
      <w:r w:rsidRPr="00D919D6">
        <w:rPr>
          <w:b/>
          <w:bCs/>
          <w:i/>
          <w:sz w:val="22"/>
          <w:szCs w:val="22"/>
          <w:u w:val="single"/>
        </w:rPr>
        <w:t>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lastRenderedPageBreak/>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D724DE" w:rsidRDefault="00D724DE" w:rsidP="00B419A9">
      <w:pPr>
        <w:pStyle w:val="ListParagraph"/>
        <w:spacing w:after="0" w:line="240" w:lineRule="auto"/>
        <w:ind w:left="142"/>
        <w:rPr>
          <w:rFonts w:ascii="Times New Roman" w:hAnsi="Times New Roman" w:cs="Times New Roman"/>
          <w:b/>
          <w:lang w:val="bg-BG"/>
        </w:rPr>
      </w:pPr>
    </w:p>
    <w:p w:rsidR="00B419A9" w:rsidRPr="00EE159F" w:rsidRDefault="00B419A9" w:rsidP="00B419A9">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B419A9" w:rsidRPr="00EE159F" w:rsidRDefault="00B419A9" w:rsidP="00B419A9">
      <w:pPr>
        <w:jc w:val="both"/>
        <w:rPr>
          <w:b/>
        </w:rPr>
      </w:pPr>
      <w:r w:rsidRPr="00EE159F">
        <w:rPr>
          <w:b/>
        </w:rPr>
        <w:t xml:space="preserve">             - в брой (в офиса на ТО )</w:t>
      </w:r>
    </w:p>
    <w:p w:rsidR="00B419A9" w:rsidRPr="00B02628" w:rsidRDefault="00B419A9" w:rsidP="00B419A9">
      <w:pPr>
        <w:jc w:val="both"/>
        <w:rPr>
          <w:b/>
        </w:rPr>
      </w:pPr>
      <w:r w:rsidRPr="00EE159F">
        <w:rPr>
          <w:b/>
        </w:rPr>
        <w:t xml:space="preserve">             </w:t>
      </w:r>
      <w:r w:rsidRPr="00B02628">
        <w:rPr>
          <w:b/>
        </w:rPr>
        <w:t>- по банков път.</w:t>
      </w:r>
    </w:p>
    <w:p w:rsidR="00B419A9" w:rsidRPr="00A6737C" w:rsidRDefault="00B419A9" w:rsidP="00B419A9">
      <w:pPr>
        <w:pStyle w:val="Heading1"/>
        <w:rPr>
          <w:sz w:val="28"/>
          <w:szCs w:val="28"/>
          <w:u w:val="single"/>
        </w:rPr>
      </w:pPr>
      <w:r w:rsidRPr="00F61E7F">
        <w:rPr>
          <w:sz w:val="28"/>
          <w:szCs w:val="28"/>
          <w:u w:val="single"/>
        </w:rPr>
        <w:t>БАНКОВИ СМЕТКИ НА „2М-КО”:</w:t>
      </w:r>
    </w:p>
    <w:p w:rsidR="00B419A9" w:rsidRPr="00C713DC" w:rsidRDefault="00B419A9" w:rsidP="00B419A9">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B419A9" w:rsidRPr="00A6737C" w:rsidRDefault="00B419A9" w:rsidP="00B419A9">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C713DC" w:rsidRDefault="00B419A9" w:rsidP="00B419A9">
      <w:pPr>
        <w:rPr>
          <w:b/>
        </w:rPr>
      </w:pPr>
      <w:r w:rsidRPr="00C713DC">
        <w:rPr>
          <w:b/>
        </w:rPr>
        <w:t>IBAN</w:t>
      </w:r>
      <w:r w:rsidRPr="00A6737C">
        <w:rPr>
          <w:b/>
        </w:rPr>
        <w:t>:</w:t>
      </w:r>
      <w:r w:rsidRPr="00C713DC">
        <w:rPr>
          <w:b/>
        </w:rPr>
        <w:t xml:space="preserve"> BG84RZBB91551060543404 </w:t>
      </w:r>
    </w:p>
    <w:p w:rsidR="00B419A9" w:rsidRDefault="00B419A9" w:rsidP="00B419A9">
      <w:pPr>
        <w:rPr>
          <w:bCs/>
          <w:i/>
          <w:sz w:val="28"/>
          <w:szCs w:val="28"/>
        </w:rPr>
      </w:pPr>
      <w:r w:rsidRPr="00C713DC">
        <w:rPr>
          <w:b/>
        </w:rPr>
        <w:t xml:space="preserve">BIC: RZBBBGSF </w:t>
      </w:r>
    </w:p>
    <w:p w:rsidR="00B419A9" w:rsidRDefault="00B419A9" w:rsidP="00B419A9">
      <w:pPr>
        <w:rPr>
          <w:b/>
        </w:rPr>
      </w:pPr>
    </w:p>
    <w:p w:rsidR="00B419A9" w:rsidRDefault="00B419A9" w:rsidP="00B419A9">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B419A9" w:rsidRPr="00E545DC" w:rsidRDefault="00B419A9" w:rsidP="00B419A9">
      <w:pPr>
        <w:rPr>
          <w:b/>
          <w:sz w:val="28"/>
          <w:szCs w:val="28"/>
        </w:rPr>
      </w:pPr>
      <w:r w:rsidRPr="009F3759">
        <w:rPr>
          <w:b/>
          <w:sz w:val="28"/>
          <w:szCs w:val="28"/>
        </w:rPr>
        <w:t>„2M-KO”</w:t>
      </w:r>
      <w:r>
        <w:rPr>
          <w:b/>
          <w:sz w:val="28"/>
          <w:szCs w:val="28"/>
        </w:rPr>
        <w:t xml:space="preserve"> </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B419A9" w:rsidRDefault="00B419A9" w:rsidP="00B419A9">
      <w:pPr>
        <w:jc w:val="both"/>
        <w:rPr>
          <w:b/>
        </w:rPr>
      </w:pPr>
      <w:r w:rsidRPr="009F3759">
        <w:rPr>
          <w:b/>
        </w:rPr>
        <w:t xml:space="preserve">BIC:   </w:t>
      </w:r>
      <w:r>
        <w:rPr>
          <w:b/>
          <w:lang w:val="en-US"/>
        </w:rPr>
        <w:t>FINV</w:t>
      </w:r>
      <w:r w:rsidRPr="009F3759">
        <w:rPr>
          <w:b/>
        </w:rPr>
        <w:t>BGSF</w:t>
      </w:r>
    </w:p>
    <w:p w:rsidR="00B419A9" w:rsidRPr="00097023" w:rsidRDefault="00B419A9" w:rsidP="00B419A9">
      <w:pPr>
        <w:jc w:val="both"/>
        <w:rPr>
          <w:b/>
        </w:rPr>
      </w:pPr>
    </w:p>
    <w:p w:rsidR="00B419A9" w:rsidRPr="008D16BE" w:rsidRDefault="00B419A9" w:rsidP="00B419A9">
      <w:pPr>
        <w:rPr>
          <w:b/>
          <w:sz w:val="28"/>
          <w:szCs w:val="28"/>
          <w:u w:val="single"/>
        </w:rPr>
      </w:pPr>
      <w:r w:rsidRPr="008D16BE">
        <w:rPr>
          <w:b/>
          <w:sz w:val="28"/>
          <w:szCs w:val="28"/>
          <w:u w:val="single"/>
        </w:rPr>
        <w:t>Банка ОББ</w:t>
      </w:r>
    </w:p>
    <w:p w:rsidR="00B419A9" w:rsidRPr="00E545DC" w:rsidRDefault="00B419A9" w:rsidP="00B419A9">
      <w:pPr>
        <w:rPr>
          <w:b/>
          <w:sz w:val="28"/>
          <w:szCs w:val="28"/>
        </w:rPr>
      </w:pPr>
      <w:r w:rsidRPr="009F3759">
        <w:rPr>
          <w:b/>
          <w:sz w:val="28"/>
          <w:szCs w:val="28"/>
        </w:rPr>
        <w:t>„2M-KO”ООД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BG54UBBS84231010215712    </w:t>
      </w:r>
    </w:p>
    <w:p w:rsidR="00B419A9" w:rsidRPr="006F4B05" w:rsidRDefault="00B419A9" w:rsidP="00B419A9">
      <w:pPr>
        <w:jc w:val="both"/>
        <w:rPr>
          <w:b/>
        </w:rPr>
      </w:pPr>
      <w:r w:rsidRPr="009F3759">
        <w:rPr>
          <w:b/>
        </w:rPr>
        <w:t>BIC:   UBBSBGSF</w:t>
      </w: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lastRenderedPageBreak/>
        <w:t>Сканирана основна страница на паспорта на дигитален носител</w:t>
      </w:r>
      <w:r w:rsidRPr="00E31C92">
        <w:br/>
      </w: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Default="00F112D2" w:rsidP="00D724DE">
      <w:pPr>
        <w:spacing w:before="100" w:beforeAutospacing="1" w:after="100" w:afterAutospacing="1"/>
        <w:ind w:left="720"/>
      </w:pPr>
      <w:r w:rsidRPr="00E31C92">
        <w:t xml:space="preserve">  </w:t>
      </w: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72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1473561"/>
    <w:multiLevelType w:val="hybridMultilevel"/>
    <w:tmpl w:val="034E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5"/>
  </w:num>
  <w:num w:numId="4">
    <w:abstractNumId w:val="16"/>
  </w:num>
  <w:num w:numId="5">
    <w:abstractNumId w:val="4"/>
  </w:num>
  <w:num w:numId="6">
    <w:abstractNumId w:val="8"/>
  </w:num>
  <w:num w:numId="7">
    <w:abstractNumId w:val="18"/>
  </w:num>
  <w:num w:numId="8">
    <w:abstractNumId w:val="11"/>
  </w:num>
  <w:num w:numId="9">
    <w:abstractNumId w:val="0"/>
  </w:num>
  <w:num w:numId="10">
    <w:abstractNumId w:val="9"/>
  </w:num>
  <w:num w:numId="11">
    <w:abstractNumId w:val="6"/>
  </w:num>
  <w:num w:numId="12">
    <w:abstractNumId w:val="17"/>
  </w:num>
  <w:num w:numId="13">
    <w:abstractNumId w:val="12"/>
  </w:num>
  <w:num w:numId="14">
    <w:abstractNumId w:val="13"/>
  </w:num>
  <w:num w:numId="15">
    <w:abstractNumId w:val="19"/>
  </w:num>
  <w:num w:numId="16">
    <w:abstractNumId w:val="5"/>
  </w:num>
  <w:num w:numId="17">
    <w:abstractNumId w:val="10"/>
  </w:num>
  <w:num w:numId="18">
    <w:abstractNumId w:val="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D2CD7"/>
    <w:rsid w:val="000E7CBE"/>
    <w:rsid w:val="000F029B"/>
    <w:rsid w:val="0014361B"/>
    <w:rsid w:val="001513CF"/>
    <w:rsid w:val="001C1B62"/>
    <w:rsid w:val="001F120D"/>
    <w:rsid w:val="001F2B9A"/>
    <w:rsid w:val="00226CFB"/>
    <w:rsid w:val="002674FD"/>
    <w:rsid w:val="0028030D"/>
    <w:rsid w:val="0028752F"/>
    <w:rsid w:val="002A3DF1"/>
    <w:rsid w:val="002E7093"/>
    <w:rsid w:val="00342B41"/>
    <w:rsid w:val="00360A15"/>
    <w:rsid w:val="00365D97"/>
    <w:rsid w:val="00456742"/>
    <w:rsid w:val="004A0135"/>
    <w:rsid w:val="004A2745"/>
    <w:rsid w:val="00511886"/>
    <w:rsid w:val="00514E87"/>
    <w:rsid w:val="00532157"/>
    <w:rsid w:val="005503ED"/>
    <w:rsid w:val="005C59CB"/>
    <w:rsid w:val="005D2224"/>
    <w:rsid w:val="006717F1"/>
    <w:rsid w:val="00673583"/>
    <w:rsid w:val="006866E8"/>
    <w:rsid w:val="006D4E3B"/>
    <w:rsid w:val="00700E73"/>
    <w:rsid w:val="0072477A"/>
    <w:rsid w:val="00804522"/>
    <w:rsid w:val="00810665"/>
    <w:rsid w:val="0082671E"/>
    <w:rsid w:val="00856CB3"/>
    <w:rsid w:val="008576A1"/>
    <w:rsid w:val="00891520"/>
    <w:rsid w:val="008F7F99"/>
    <w:rsid w:val="00900A2E"/>
    <w:rsid w:val="00910C17"/>
    <w:rsid w:val="00925750"/>
    <w:rsid w:val="009746DA"/>
    <w:rsid w:val="00A32F50"/>
    <w:rsid w:val="00A95B7D"/>
    <w:rsid w:val="00AB2895"/>
    <w:rsid w:val="00AC1FB6"/>
    <w:rsid w:val="00B13FF1"/>
    <w:rsid w:val="00B30598"/>
    <w:rsid w:val="00B419A9"/>
    <w:rsid w:val="00B428EA"/>
    <w:rsid w:val="00B66C4E"/>
    <w:rsid w:val="00BC0D04"/>
    <w:rsid w:val="00C169BB"/>
    <w:rsid w:val="00C72DC0"/>
    <w:rsid w:val="00CA6711"/>
    <w:rsid w:val="00CC3C1E"/>
    <w:rsid w:val="00CE0938"/>
    <w:rsid w:val="00CE722E"/>
    <w:rsid w:val="00CF32C4"/>
    <w:rsid w:val="00D724DE"/>
    <w:rsid w:val="00D838DE"/>
    <w:rsid w:val="00D919D6"/>
    <w:rsid w:val="00E57BB8"/>
    <w:rsid w:val="00E64A30"/>
    <w:rsid w:val="00EA68B2"/>
    <w:rsid w:val="00F112D2"/>
    <w:rsid w:val="00F40857"/>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651455"/>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3548">
      <w:bodyDiv w:val="1"/>
      <w:marLeft w:val="0"/>
      <w:marRight w:val="0"/>
      <w:marTop w:val="0"/>
      <w:marBottom w:val="0"/>
      <w:divBdr>
        <w:top w:val="none" w:sz="0" w:space="0" w:color="auto"/>
        <w:left w:val="none" w:sz="0" w:space="0" w:color="auto"/>
        <w:bottom w:val="none" w:sz="0" w:space="0" w:color="auto"/>
        <w:right w:val="none" w:sz="0" w:space="0" w:color="auto"/>
      </w:divBdr>
    </w:div>
    <w:div w:id="660501517">
      <w:bodyDiv w:val="1"/>
      <w:marLeft w:val="0"/>
      <w:marRight w:val="0"/>
      <w:marTop w:val="0"/>
      <w:marBottom w:val="0"/>
      <w:divBdr>
        <w:top w:val="none" w:sz="0" w:space="0" w:color="auto"/>
        <w:left w:val="none" w:sz="0" w:space="0" w:color="auto"/>
        <w:bottom w:val="none" w:sz="0" w:space="0" w:color="auto"/>
        <w:right w:val="none" w:sz="0" w:space="0" w:color="auto"/>
      </w:divBdr>
    </w:div>
    <w:div w:id="967322233">
      <w:bodyDiv w:val="1"/>
      <w:marLeft w:val="0"/>
      <w:marRight w:val="0"/>
      <w:marTop w:val="0"/>
      <w:marBottom w:val="0"/>
      <w:divBdr>
        <w:top w:val="none" w:sz="0" w:space="0" w:color="auto"/>
        <w:left w:val="none" w:sz="0" w:space="0" w:color="auto"/>
        <w:bottom w:val="none" w:sz="0" w:space="0" w:color="auto"/>
        <w:right w:val="none" w:sz="0" w:space="0" w:color="auto"/>
      </w:divBdr>
    </w:div>
    <w:div w:id="1319771124">
      <w:bodyDiv w:val="1"/>
      <w:marLeft w:val="0"/>
      <w:marRight w:val="0"/>
      <w:marTop w:val="0"/>
      <w:marBottom w:val="0"/>
      <w:divBdr>
        <w:top w:val="none" w:sz="0" w:space="0" w:color="auto"/>
        <w:left w:val="none" w:sz="0" w:space="0" w:color="auto"/>
        <w:bottom w:val="none" w:sz="0" w:space="0" w:color="auto"/>
        <w:right w:val="none" w:sz="0" w:space="0" w:color="auto"/>
      </w:divBdr>
    </w:div>
    <w:div w:id="14095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ude-cruis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ndolahotel.com.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orchidshotelsaigon.com/en/" TargetMode="External"/><Relationship Id="rId5" Type="http://schemas.openxmlformats.org/officeDocument/2006/relationships/image" Target="media/image1.jpeg"/><Relationship Id="rId10" Type="http://schemas.openxmlformats.org/officeDocument/2006/relationships/hyperlink" Target="https://www.vandahotel.vn/" TargetMode="External"/><Relationship Id="rId4" Type="http://schemas.openxmlformats.org/officeDocument/2006/relationships/webSettings" Target="webSettings.xml"/><Relationship Id="rId9" Type="http://schemas.openxmlformats.org/officeDocument/2006/relationships/hyperlink" Target="https://goldenholidayhoian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2023-05-11T07:21:00Z</dcterms:created>
  <dcterms:modified xsi:type="dcterms:W3CDTF">2023-05-11T07:49:00Z</dcterms:modified>
</cp:coreProperties>
</file>